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92B" w:rsidRPr="00AE78E8" w:rsidRDefault="001325A1" w:rsidP="00AE78E8">
      <w:pPr>
        <w:jc w:val="center"/>
        <w:rPr>
          <w:rFonts w:ascii="Sakkal Majalla" w:hAnsi="Sakkal Majalla" w:cs="PT Bold Heading"/>
          <w:bCs/>
          <w:color w:val="FF0000"/>
          <w:spacing w:val="10"/>
          <w:sz w:val="320"/>
          <w:szCs w:val="320"/>
          <w:lang w:bidi="ar-EG"/>
          <w14:textOutline w14:w="9525" w14:cap="flat" w14:cmpd="sng" w14:algn="ctr">
            <w14:gradFill>
              <w14:gsLst>
                <w14:gs w14:pos="0">
                  <w14:srgbClr w14:val="C3374B"/>
                </w14:gs>
                <w14:gs w14:pos="48000">
                  <w14:srgbClr w14:val="D66C7B"/>
                </w14:gs>
                <w14:gs w14:pos="100000">
                  <w14:srgbClr w14:val="E7A7B0"/>
                </w14:gs>
              </w14:gsLst>
              <w14:lin w14:ang="16200000" w14:scaled="1"/>
            </w14:gradFill>
            <w14:prstDash w14:val="solid"/>
            <w14:round/>
          </w14:textOutline>
          <w14:textFill>
            <w14:solidFill>
              <w14:srgbClr w14:val="FF0000">
                <w14:alpha w14:val="63000"/>
              </w14:srgbClr>
            </w14:solidFill>
          </w14:textFill>
          <w14:ligatures w14:val="all"/>
          <w14:stylisticSets>
            <w14:styleSet w14:id="2"/>
          </w14:stylisticSets>
        </w:rPr>
      </w:pPr>
      <w:r>
        <w:rPr>
          <w:rFonts w:ascii="Sakkal Majalla" w:hAnsi="Sakkal Majalla" w:cs="PT Bold Heading"/>
          <w:bCs/>
          <w:noProof/>
          <w:color w:val="FF0000"/>
          <w:spacing w:val="10"/>
          <w:sz w:val="320"/>
          <w:szCs w:val="3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4687330</wp:posOffset>
                </wp:positionH>
                <wp:positionV relativeFrom="paragraph">
                  <wp:posOffset>3593757</wp:posOffset>
                </wp:positionV>
                <wp:extent cx="1358900" cy="485775"/>
                <wp:effectExtent l="0" t="1257300" r="12700" b="28575"/>
                <wp:wrapNone/>
                <wp:docPr id="1" name="Line Callout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485775"/>
                        </a:xfrm>
                        <a:prstGeom prst="borderCallout1">
                          <a:avLst>
                            <a:gd name="adj1" fmla="val 96"/>
                            <a:gd name="adj2" fmla="val 29252"/>
                            <a:gd name="adj3" fmla="val -252100"/>
                            <a:gd name="adj4" fmla="val 9867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25A1" w:rsidRDefault="001325A1" w:rsidP="001325A1">
                            <w:pPr>
                              <w:jc w:val="center"/>
                              <w:rPr>
                                <w:rFonts w:hint="cs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إزالة هذا الخط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1" o:spid="_x0000_s1026" type="#_x0000_t47" style="position:absolute;left:0;text-align:left;margin-left:369.1pt;margin-top:282.95pt;width:107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" adj="21313,-54454,6318,21" fillcolor="#5b9bd5 [3204]" strokecolor="#1f4d78 [1604]" strokeweight="1pt">
                <v:textbox>
                  <w:txbxContent>
                    <w:p w:rsidR="001325A1" w:rsidRDefault="001325A1" w:rsidP="001325A1">
                      <w:pPr>
                        <w:jc w:val="center"/>
                        <w:rPr>
                          <w:rFonts w:hint="cs"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إزالة هذا الخط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0B7632" w:rsidRPr="00AE78E8">
        <w:rPr>
          <w:rFonts w:ascii="Sakkal Majalla" w:hAnsi="Sakkal Majalla" w:cs="PT Bold Heading"/>
          <w:bCs/>
          <w:color w:val="FF0000"/>
          <w:spacing w:val="10"/>
          <w:sz w:val="320"/>
          <w:szCs w:val="320"/>
          <w:shd w:val="clear" w:color="auto" w:fill="FFC000"/>
          <w:rtl/>
          <w:lang w:bidi="ar-EG"/>
          <w14:textOutline w14:w="50800" w14:cap="sq" w14:cmpd="sng" w14:algn="ctr">
            <w14:gradFill>
              <w14:gsLst>
                <w14:gs w14:pos="0">
                  <w14:schemeClr w14:val="bg1"/>
                </w14:gs>
                <w14:gs w14:pos="48000">
                  <w14:schemeClr w14:val="bg1"/>
                </w14:gs>
                <w14:gs w14:pos="100000">
                  <w14:schemeClr w14:val="bg1"/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miter w14:lim="0"/>
          </w14:textOutline>
          <w14:ligatures w14:val="all"/>
          <w14:stylisticSets>
            <w14:styleSet w14:id="2"/>
          </w14:stylisticSets>
        </w:rPr>
        <w:t>م</w:t>
      </w:r>
      <w:r w:rsidR="000B7632" w:rsidRPr="00AE78E8">
        <w:rPr>
          <w:rFonts w:ascii="Sakkal Majalla" w:hAnsi="Sakkal Majalla" w:cs="PT Bold Heading"/>
          <w:bCs/>
          <w:color w:val="FF6600"/>
          <w:spacing w:val="10"/>
          <w:sz w:val="320"/>
          <w:szCs w:val="320"/>
          <w:shd w:val="clear" w:color="auto" w:fill="FFC000"/>
          <w:rtl/>
          <w:lang w:bidi="ar-EG"/>
          <w14:textOutline w14:w="50800" w14:cap="sq" w14:cmpd="sng" w14:algn="ctr">
            <w14:gradFill>
              <w14:gsLst>
                <w14:gs w14:pos="0">
                  <w14:schemeClr w14:val="bg1"/>
                </w14:gs>
                <w14:gs w14:pos="48000">
                  <w14:schemeClr w14:val="bg1"/>
                </w14:gs>
                <w14:gs w14:pos="100000">
                  <w14:schemeClr w14:val="bg1"/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miter w14:lim="0"/>
          </w14:textOutline>
          <w14:ligatures w14:val="all"/>
          <w14:stylisticSets>
            <w14:styleSet w14:id="2"/>
          </w14:stylisticSets>
        </w:rPr>
        <w:t>د</w:t>
      </w:r>
      <w:r w:rsidR="000B7632" w:rsidRPr="00AE78E8">
        <w:rPr>
          <w:rFonts w:ascii="Sakkal Majalla" w:hAnsi="Sakkal Majalla" w:cs="PT Bold Heading"/>
          <w:bCs/>
          <w:color w:val="FFCC00"/>
          <w:spacing w:val="10"/>
          <w:sz w:val="320"/>
          <w:szCs w:val="320"/>
          <w:shd w:val="clear" w:color="auto" w:fill="FFC000"/>
          <w:rtl/>
          <w:lang w:bidi="ar-EG"/>
          <w14:textOutline w14:w="50800" w14:cap="sq" w14:cmpd="sng" w14:algn="ctr">
            <w14:gradFill>
              <w14:gsLst>
                <w14:gs w14:pos="0">
                  <w14:schemeClr w14:val="bg1"/>
                </w14:gs>
                <w14:gs w14:pos="48000">
                  <w14:schemeClr w14:val="bg1"/>
                </w14:gs>
                <w14:gs w14:pos="100000">
                  <w14:schemeClr w14:val="bg1"/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miter w14:lim="0"/>
          </w14:textOutline>
          <w14:ligatures w14:val="all"/>
          <w14:stylisticSets>
            <w14:styleSet w14:id="2"/>
          </w14:stylisticSets>
        </w:rPr>
        <w:t>ا</w:t>
      </w:r>
      <w:bookmarkStart w:id="0" w:name="_GoBack"/>
      <w:bookmarkEnd w:id="0"/>
      <w:r w:rsidR="000B7632" w:rsidRPr="00AE78E8">
        <w:rPr>
          <w:rFonts w:ascii="Sakkal Majalla" w:hAnsi="Sakkal Majalla" w:cs="PT Bold Heading"/>
          <w:bCs/>
          <w:color w:val="008000"/>
          <w:spacing w:val="10"/>
          <w:sz w:val="320"/>
          <w:szCs w:val="320"/>
          <w:shd w:val="clear" w:color="auto" w:fill="FFC000"/>
          <w:rtl/>
          <w:lang w:bidi="ar-EG"/>
          <w14:textOutline w14:w="50800" w14:cap="sq" w14:cmpd="sng" w14:algn="ctr">
            <w14:gradFill>
              <w14:gsLst>
                <w14:gs w14:pos="0">
                  <w14:schemeClr w14:val="bg1"/>
                </w14:gs>
                <w14:gs w14:pos="48000">
                  <w14:schemeClr w14:val="bg1"/>
                </w14:gs>
                <w14:gs w14:pos="100000">
                  <w14:schemeClr w14:val="bg1"/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miter w14:lim="0"/>
          </w14:textOutline>
          <w14:ligatures w14:val="all"/>
          <w14:stylisticSets>
            <w14:styleSet w14:id="2"/>
          </w14:stylisticSets>
        </w:rPr>
        <w:t>ر</w:t>
      </w:r>
      <w:r w:rsidR="000B7632" w:rsidRPr="00AE78E8">
        <w:rPr>
          <w:rFonts w:ascii="Sakkal Majalla" w:hAnsi="Sakkal Majalla" w:cs="PT Bold Heading"/>
          <w:bCs/>
          <w:color w:val="0000FF"/>
          <w:spacing w:val="10"/>
          <w:sz w:val="320"/>
          <w:szCs w:val="320"/>
          <w:shd w:val="clear" w:color="auto" w:fill="FFC000"/>
          <w:rtl/>
          <w:lang w:bidi="ar-EG"/>
          <w14:textOutline w14:w="50800" w14:cap="sq" w14:cmpd="sng" w14:algn="ctr">
            <w14:gradFill>
              <w14:gsLst>
                <w14:gs w14:pos="0">
                  <w14:schemeClr w14:val="bg1"/>
                </w14:gs>
                <w14:gs w14:pos="48000">
                  <w14:schemeClr w14:val="bg1"/>
                </w14:gs>
                <w14:gs w14:pos="100000">
                  <w14:schemeClr w14:val="bg1"/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miter w14:lim="0"/>
          </w14:textOutline>
          <w14:ligatures w14:val="all"/>
          <w14:stylisticSets>
            <w14:styleSet w14:id="2"/>
          </w14:stylisticSets>
        </w:rPr>
        <w:t>س</w:t>
      </w:r>
      <w:r w:rsidR="000B7632" w:rsidRPr="00AE78E8">
        <w:rPr>
          <w:rFonts w:ascii="Sakkal Majalla" w:hAnsi="Sakkal Majalla" w:cs="PT Bold Heading"/>
          <w:bCs/>
          <w:color w:val="FF0000"/>
          <w:spacing w:val="10"/>
          <w:sz w:val="320"/>
          <w:szCs w:val="320"/>
          <w:rtl/>
          <w:lang w:bidi="ar-EG"/>
          <w14:textOutline w14:w="9525" w14:cap="flat" w14:cmpd="sng" w14:algn="ctr">
            <w14:gradFill>
              <w14:gsLst>
                <w14:gs w14:pos="0">
                  <w14:srgbClr w14:val="C3374B"/>
                </w14:gs>
                <w14:gs w14:pos="48000">
                  <w14:srgbClr w14:val="D66C7B"/>
                </w14:gs>
                <w14:gs w14:pos="100000">
                  <w14:srgbClr w14:val="E7A7B0"/>
                </w14:gs>
              </w14:gsLst>
              <w14:lin w14:ang="16200000" w14:scaled="1"/>
            </w14:gradFill>
            <w14:prstDash w14:val="solid"/>
            <w14:round/>
          </w14:textOutline>
          <w14:textFill>
            <w14:solidFill>
              <w14:srgbClr w14:val="FF0000">
                <w14:alpha w14:val="63000"/>
              </w14:srgbClr>
            </w14:solidFill>
          </w14:textFill>
          <w14:ligatures w14:val="all"/>
          <w14:stylisticSets>
            <w14:styleSet w14:id="2"/>
          </w14:stylisticSets>
        </w:rPr>
        <w:t xml:space="preserve"> </w:t>
      </w:r>
    </w:p>
    <w:sectPr w:rsidR="0086792B" w:rsidRPr="00AE78E8" w:rsidSect="000B7632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32"/>
    <w:rsid w:val="000B7632"/>
    <w:rsid w:val="001325A1"/>
    <w:rsid w:val="006A4C75"/>
    <w:rsid w:val="0086792B"/>
    <w:rsid w:val="00A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D3930D-7B74-4E59-A3BF-8E880980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مدارس دار الكوثر</dc:creator>
  <cp:keywords/>
  <dc:description/>
  <cp:lastModifiedBy>مدارس دار الكوثر</cp:lastModifiedBy>
  <cp:revision>1</cp:revision>
  <cp:lastPrinted>2017-01-17T09:20:00Z</cp:lastPrinted>
  <dcterms:created xsi:type="dcterms:W3CDTF">2017-01-17T08:56:00Z</dcterms:created>
  <dcterms:modified xsi:type="dcterms:W3CDTF">2017-01-17T09:22:00Z</dcterms:modified>
</cp:coreProperties>
</file>