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039" w:rsidRPr="00F415EB" w:rsidRDefault="00363039" w:rsidP="00363039">
      <w:pPr>
        <w:pStyle w:val="ListParagraph"/>
        <w:numPr>
          <w:ilvl w:val="0"/>
          <w:numId w:val="1"/>
        </w:numPr>
        <w:spacing w:after="0"/>
        <w:jc w:val="both"/>
      </w:pPr>
      <w:r>
        <w:t>Keep trail and update the same data base as we followed. (Supplier and customers). Please don’t try to invent a new wheel in our data base management unless you reach to expert level.</w:t>
      </w:r>
    </w:p>
    <w:p w:rsidR="00363039" w:rsidRDefault="00363039" w:rsidP="00363039">
      <w:pPr>
        <w:pStyle w:val="ListParagraph"/>
        <w:numPr>
          <w:ilvl w:val="0"/>
          <w:numId w:val="1"/>
        </w:numPr>
        <w:spacing w:after="0"/>
        <w:jc w:val="both"/>
      </w:pPr>
      <w:r w:rsidRPr="00F415EB">
        <w:t xml:space="preserve">Essentially, </w:t>
      </w:r>
      <w:r>
        <w:t>f</w:t>
      </w:r>
      <w:r w:rsidRPr="00F415EB">
        <w:t xml:space="preserve">ollow the BID closing dates and prepare offer at least 02 days </w:t>
      </w:r>
      <w:r>
        <w:t xml:space="preserve">prior to </w:t>
      </w:r>
      <w:r w:rsidRPr="00F415EB">
        <w:t>BCD</w:t>
      </w:r>
    </w:p>
    <w:p w:rsidR="00363039" w:rsidRDefault="00363039" w:rsidP="00363039">
      <w:pPr>
        <w:pStyle w:val="ListParagraph"/>
        <w:numPr>
          <w:ilvl w:val="0"/>
          <w:numId w:val="1"/>
        </w:numPr>
        <w:spacing w:after="0"/>
        <w:jc w:val="both"/>
      </w:pPr>
      <w:r>
        <w:t>Be accurate in your calculations with the cost sheet, any minor mistake will heavily impact the profit margin.</w:t>
      </w:r>
    </w:p>
    <w:p w:rsidR="00363039" w:rsidRPr="00F415EB" w:rsidRDefault="00363039" w:rsidP="00363039">
      <w:pPr>
        <w:pStyle w:val="ListParagraph"/>
        <w:numPr>
          <w:ilvl w:val="0"/>
          <w:numId w:val="1"/>
        </w:numPr>
        <w:spacing w:after="0"/>
        <w:jc w:val="both"/>
      </w:pPr>
      <w:r>
        <w:t>Be focused when reviewing any received RFQ, quotation, PO to avoid any discrepancy.</w:t>
      </w:r>
    </w:p>
    <w:p w:rsidR="00363039" w:rsidRPr="00F415EB" w:rsidRDefault="00363039" w:rsidP="00363039">
      <w:pPr>
        <w:pStyle w:val="ListParagraph"/>
        <w:numPr>
          <w:ilvl w:val="0"/>
          <w:numId w:val="1"/>
        </w:numPr>
        <w:spacing w:after="0"/>
        <w:jc w:val="both"/>
      </w:pPr>
      <w:r>
        <w:t xml:space="preserve">Any PO we receive, </w:t>
      </w:r>
      <w:r w:rsidRPr="00F415EB">
        <w:t>it must be process</w:t>
      </w:r>
      <w:r>
        <w:t>ed</w:t>
      </w:r>
      <w:r w:rsidRPr="00F415EB">
        <w:t xml:space="preserve"> within 24 hours’ time.</w:t>
      </w:r>
    </w:p>
    <w:p w:rsidR="00363039" w:rsidRPr="00F415EB" w:rsidRDefault="00363039" w:rsidP="00363039">
      <w:pPr>
        <w:pStyle w:val="ListParagraph"/>
        <w:numPr>
          <w:ilvl w:val="0"/>
          <w:numId w:val="1"/>
        </w:numPr>
        <w:spacing w:after="0"/>
        <w:jc w:val="both"/>
      </w:pPr>
      <w:r>
        <w:t>Regularly, f</w:t>
      </w:r>
      <w:r w:rsidRPr="00F415EB">
        <w:t>ollow up for order acknowledgement</w:t>
      </w:r>
    </w:p>
    <w:p w:rsidR="00363039" w:rsidRPr="00F415EB" w:rsidRDefault="00363039" w:rsidP="00363039">
      <w:pPr>
        <w:pStyle w:val="ListParagraph"/>
        <w:numPr>
          <w:ilvl w:val="0"/>
          <w:numId w:val="1"/>
        </w:numPr>
        <w:spacing w:after="0"/>
        <w:jc w:val="both"/>
      </w:pPr>
      <w:r w:rsidRPr="00F415EB">
        <w:t>Log book update on daily basis</w:t>
      </w:r>
      <w:r>
        <w:t>.</w:t>
      </w:r>
    </w:p>
    <w:p w:rsidR="00363039" w:rsidRDefault="00363039" w:rsidP="00363039">
      <w:pPr>
        <w:pStyle w:val="ListParagraph"/>
        <w:numPr>
          <w:ilvl w:val="0"/>
          <w:numId w:val="1"/>
        </w:numPr>
        <w:spacing w:after="0"/>
        <w:jc w:val="both"/>
      </w:pPr>
      <w:r w:rsidRPr="00F415EB">
        <w:t>Email management and keep consternate on all email</w:t>
      </w:r>
      <w:r>
        <w:t>s</w:t>
      </w:r>
      <w:r w:rsidRPr="00F415EB">
        <w:t xml:space="preserve"> you are </w:t>
      </w:r>
      <w:r>
        <w:t>marked in (TO &amp; CC) and take appropriate action.</w:t>
      </w:r>
    </w:p>
    <w:p w:rsidR="00363039" w:rsidRDefault="00363039" w:rsidP="00363039">
      <w:pPr>
        <w:pStyle w:val="ListParagraph"/>
        <w:numPr>
          <w:ilvl w:val="0"/>
          <w:numId w:val="1"/>
        </w:numPr>
        <w:spacing w:after="0"/>
        <w:jc w:val="both"/>
      </w:pPr>
      <w:r>
        <w:t>Organize the file in proper manner as explained you and keep the latest email communication in the file.</w:t>
      </w:r>
    </w:p>
    <w:p w:rsidR="00363039" w:rsidRDefault="00363039" w:rsidP="00363039">
      <w:pPr>
        <w:pStyle w:val="ListParagraph"/>
        <w:numPr>
          <w:ilvl w:val="0"/>
          <w:numId w:val="1"/>
        </w:numPr>
        <w:spacing w:after="0"/>
        <w:jc w:val="both"/>
      </w:pPr>
      <w:r>
        <w:t>RFQ and PO acknowledgement in the Portal.</w:t>
      </w:r>
    </w:p>
    <w:p w:rsidR="00363039" w:rsidRDefault="00363039" w:rsidP="00363039">
      <w:pPr>
        <w:pStyle w:val="ListParagraph"/>
        <w:numPr>
          <w:ilvl w:val="0"/>
          <w:numId w:val="1"/>
        </w:numPr>
        <w:spacing w:after="0"/>
        <w:jc w:val="both"/>
      </w:pPr>
      <w:r>
        <w:t>Please check twice while sending any emails.</w:t>
      </w:r>
    </w:p>
    <w:p w:rsidR="00363039" w:rsidRDefault="00363039" w:rsidP="00363039">
      <w:pPr>
        <w:pStyle w:val="ListParagraph"/>
        <w:numPr>
          <w:ilvl w:val="0"/>
          <w:numId w:val="1"/>
        </w:numPr>
        <w:spacing w:after="0"/>
        <w:jc w:val="both"/>
      </w:pPr>
      <w:r>
        <w:t>I found you are not following the office timing, our office timings are 7:30 AM - 4:00 PM – Lunch break (12:30 PM – 1:00 PM), please follow strictly.</w:t>
      </w:r>
    </w:p>
    <w:p w:rsidR="008E3554" w:rsidRPr="00363039" w:rsidRDefault="008E3554">
      <w:pPr>
        <w:rPr>
          <w:lang w:val="en-US"/>
        </w:rPr>
      </w:pPr>
      <w:bookmarkStart w:id="0" w:name="_GoBack"/>
      <w:bookmarkEnd w:id="0"/>
    </w:p>
    <w:sectPr w:rsidR="008E3554" w:rsidRPr="003630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4A633A"/>
    <w:multiLevelType w:val="hybridMultilevel"/>
    <w:tmpl w:val="D7CEB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039"/>
    <w:rsid w:val="00363039"/>
    <w:rsid w:val="008E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7F4DB7-E38B-43D3-88E2-58BF63056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3039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Al-Sader</dc:creator>
  <cp:keywords/>
  <dc:description/>
  <cp:lastModifiedBy>Mohammed Al-Sader</cp:lastModifiedBy>
  <cp:revision>1</cp:revision>
  <dcterms:created xsi:type="dcterms:W3CDTF">2019-02-24T12:07:00Z</dcterms:created>
  <dcterms:modified xsi:type="dcterms:W3CDTF">2019-02-24T12:07:00Z</dcterms:modified>
</cp:coreProperties>
</file>