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0731" w:rsidRPr="008765A9" w:rsidRDefault="002F0731" w:rsidP="009B27C4">
      <w:pPr>
        <w:jc w:val="center"/>
        <w:rPr>
          <w:b/>
          <w:bCs/>
          <w:color w:val="0033CC"/>
          <w:sz w:val="44"/>
          <w:szCs w:val="44"/>
          <w:rtl/>
        </w:rPr>
      </w:pPr>
      <w:r w:rsidRPr="008765A9">
        <w:rPr>
          <w:b/>
          <w:bCs/>
          <w:color w:val="0033CC"/>
          <w:sz w:val="44"/>
          <w:szCs w:val="44"/>
          <w:u w:val="single"/>
          <w:rtl/>
        </w:rPr>
        <w:t>مثال توضيحي</w:t>
      </w:r>
      <w:r w:rsidRPr="008765A9">
        <w:rPr>
          <w:rFonts w:hint="cs"/>
          <w:b/>
          <w:bCs/>
          <w:color w:val="0033CC"/>
          <w:sz w:val="44"/>
          <w:szCs w:val="44"/>
          <w:u w:val="single"/>
          <w:rtl/>
        </w:rPr>
        <w:t xml:space="preserve"> على معادلة الميزانية</w:t>
      </w:r>
      <w:r w:rsidR="009B27C4">
        <w:rPr>
          <w:rFonts w:hint="cs"/>
          <w:b/>
          <w:bCs/>
          <w:color w:val="0033CC"/>
          <w:sz w:val="44"/>
          <w:szCs w:val="44"/>
          <w:u w:val="single"/>
          <w:rtl/>
        </w:rPr>
        <w:t xml:space="preserve"> والتسجيل في دفتر اليومية</w:t>
      </w:r>
      <w:r w:rsidRPr="008765A9">
        <w:rPr>
          <w:b/>
          <w:bCs/>
          <w:color w:val="0033CC"/>
          <w:sz w:val="44"/>
          <w:szCs w:val="44"/>
          <w:rtl/>
        </w:rPr>
        <w:t>:</w:t>
      </w:r>
    </w:p>
    <w:p w:rsidR="003F1CB3" w:rsidRDefault="003F1CB3" w:rsidP="003F1CB3">
      <w:pPr>
        <w:spacing w:line="360" w:lineRule="auto"/>
        <w:rPr>
          <w:rStyle w:val="fontstyle21"/>
          <w:rtl/>
        </w:rPr>
      </w:pP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فيما يلي العمليات التي قامت بها منشأة التميمي للإلكترونيات خلال شهر يناير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2019</w:t>
      </w:r>
      <w:r w:rsidRPr="003F1CB3">
        <w:rPr>
          <w:rFonts w:asciiTheme="majorBidi" w:hAnsiTheme="majorBidi" w:cstheme="majorBidi"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1 /1 .1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بدء أحمد نشاط منشأة التميمي براس مال قدرة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550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ألف اودع في حساب المنشأة ببنك الراجحي</w:t>
      </w:r>
      <w:r w:rsidRPr="003F1CB3">
        <w:rPr>
          <w:rStyle w:val="fontstyle01"/>
          <w:rFonts w:asciiTheme="majorBidi" w:hAnsiTheme="majorBidi" w:cstheme="majorBidi"/>
          <w:sz w:val="28"/>
          <w:szCs w:val="28"/>
        </w:rPr>
        <w:t>.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2/1 .2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اقترضت المنشأة 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150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ألف ريال من بنك الراجحي أودعت في حساب المنشأة بالبنك</w:t>
      </w:r>
      <w:r w:rsidRPr="003F1CB3">
        <w:rPr>
          <w:rStyle w:val="fontstyle01"/>
          <w:rFonts w:asciiTheme="majorBidi" w:hAnsiTheme="majorBidi" w:cstheme="majorBidi"/>
          <w:sz w:val="28"/>
          <w:szCs w:val="28"/>
        </w:rPr>
        <w:t>.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2/1 .3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سحبت المنشأة 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70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ألف ريال من حسابها ببنك الراجحي وأودعت المبلغ في صندوق المنشأة لتغطية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الاحتياجات النقدية</w:t>
      </w:r>
      <w:r w:rsidRPr="003F1CB3">
        <w:rPr>
          <w:rStyle w:val="fontstyle01"/>
          <w:rFonts w:asciiTheme="majorBidi" w:hAnsiTheme="majorBidi" w:cstheme="majorBidi"/>
          <w:sz w:val="28"/>
          <w:szCs w:val="28"/>
        </w:rPr>
        <w:t>.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3/1 .4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قامت المنشأة بشراء الات ومعدات من شركة ناشينول بمبلغ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6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ألف سددت منها ألفين نقدا والباقي على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الحساب</w:t>
      </w:r>
      <w:r w:rsidRPr="003F1CB3">
        <w:rPr>
          <w:rStyle w:val="fontstyle01"/>
          <w:rFonts w:asciiTheme="majorBidi" w:hAnsiTheme="majorBidi" w:cstheme="majorBidi"/>
          <w:sz w:val="28"/>
          <w:szCs w:val="28"/>
        </w:rPr>
        <w:t>.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4/1 .5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اشترت المنشأة مبنى بمبلغ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220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ألف ريال ليكون مقرا للمنشأة. وقد تم سداد القيمة لصاحب المبنى بشيك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مسحوب على حساب المنشأة ببنك الراجحي</w:t>
      </w:r>
      <w:r w:rsidRPr="003F1CB3">
        <w:rPr>
          <w:rStyle w:val="fontstyle01"/>
          <w:rFonts w:asciiTheme="majorBidi" w:hAnsiTheme="majorBidi" w:cstheme="majorBidi"/>
          <w:sz w:val="28"/>
          <w:szCs w:val="28"/>
        </w:rPr>
        <w:t>.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7/1 .6</w:t>
      </w:r>
      <w:r w:rsidRPr="003F1CB3">
        <w:rPr>
          <w:rStyle w:val="fontstyle31"/>
          <w:rFonts w:asciiTheme="majorBidi" w:hAnsiTheme="majorBidi" w:cstheme="majorBidi"/>
          <w:sz w:val="28"/>
          <w:szCs w:val="28"/>
          <w:rtl/>
        </w:rPr>
        <w:t xml:space="preserve">قامت المنشأة بشراء أثاث من شركة النور بمبلغ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40</w:t>
      </w:r>
      <w:r w:rsidRPr="003F1CB3">
        <w:rPr>
          <w:rStyle w:val="fontstyle31"/>
          <w:rFonts w:asciiTheme="majorBidi" w:hAnsiTheme="majorBidi" w:cstheme="majorBidi"/>
          <w:sz w:val="28"/>
          <w:szCs w:val="28"/>
          <w:rtl/>
        </w:rPr>
        <w:t xml:space="preserve">ألف دفعت منها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25</w:t>
      </w:r>
      <w:r w:rsidRPr="003F1CB3">
        <w:rPr>
          <w:rStyle w:val="fontstyle31"/>
          <w:rFonts w:asciiTheme="majorBidi" w:hAnsiTheme="majorBidi" w:cstheme="majorBidi"/>
          <w:sz w:val="28"/>
          <w:szCs w:val="28"/>
          <w:rtl/>
        </w:rPr>
        <w:t>ألف ريال نقد ًا والباقي على الحساب</w:t>
      </w:r>
      <w:r w:rsidRPr="003F1CB3">
        <w:rPr>
          <w:rFonts w:asciiTheme="majorBidi" w:hAnsiTheme="majorBidi" w:cstheme="majorBidi"/>
          <w:color w:val="000000"/>
          <w:sz w:val="28"/>
          <w:szCs w:val="28"/>
        </w:rPr>
        <w:br/>
      </w:r>
      <w:proofErr w:type="gramStart"/>
      <w:r w:rsidRPr="003F1CB3">
        <w:rPr>
          <w:rStyle w:val="fontstyle21"/>
          <w:rFonts w:asciiTheme="majorBidi" w:hAnsiTheme="majorBidi" w:cstheme="majorBidi"/>
          <w:sz w:val="28"/>
          <w:szCs w:val="28"/>
        </w:rPr>
        <w:t>)</w:t>
      </w:r>
      <w:r w:rsidRPr="003F1CB3">
        <w:rPr>
          <w:rStyle w:val="fontstyle31"/>
          <w:rFonts w:asciiTheme="majorBidi" w:hAnsiTheme="majorBidi" w:cstheme="majorBidi"/>
          <w:sz w:val="28"/>
          <w:szCs w:val="28"/>
          <w:rtl/>
        </w:rPr>
        <w:t>بالآجل</w:t>
      </w:r>
      <w:proofErr w:type="gramEnd"/>
      <w:r w:rsidRPr="003F1CB3">
        <w:rPr>
          <w:rStyle w:val="fontstyle21"/>
          <w:rFonts w:asciiTheme="majorBidi" w:hAnsiTheme="majorBidi" w:cstheme="majorBidi"/>
          <w:sz w:val="28"/>
          <w:szCs w:val="28"/>
        </w:rPr>
        <w:t>(.</w:t>
      </w:r>
      <w:r w:rsidRPr="003F1CB3">
        <w:rPr>
          <w:rFonts w:asciiTheme="majorBidi" w:hAnsiTheme="majorBidi" w:cstheme="majorBidi"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8/1 .7</w:t>
      </w:r>
      <w:r w:rsidRPr="003F1CB3">
        <w:rPr>
          <w:rStyle w:val="fontstyle31"/>
          <w:rFonts w:asciiTheme="majorBidi" w:hAnsiTheme="majorBidi" w:cstheme="majorBidi"/>
          <w:sz w:val="28"/>
          <w:szCs w:val="28"/>
          <w:rtl/>
        </w:rPr>
        <w:t xml:space="preserve">قامت المنشأة بشراء بضاعة من شركة النابض بمبلغ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100</w:t>
      </w:r>
      <w:r w:rsidRPr="003F1CB3">
        <w:rPr>
          <w:rStyle w:val="fontstyle31"/>
          <w:rFonts w:asciiTheme="majorBidi" w:hAnsiTheme="majorBidi" w:cstheme="majorBidi"/>
          <w:sz w:val="28"/>
          <w:szCs w:val="28"/>
          <w:rtl/>
        </w:rPr>
        <w:t>ألف ريال وسددت قيمتها بشيك</w:t>
      </w:r>
      <w:r w:rsidRPr="003F1CB3">
        <w:rPr>
          <w:rStyle w:val="fontstyle31"/>
          <w:rFonts w:asciiTheme="majorBidi" w:hAnsiTheme="majorBidi" w:cstheme="majorBidi"/>
          <w:sz w:val="28"/>
          <w:szCs w:val="28"/>
        </w:rPr>
        <w:t>.</w:t>
      </w:r>
      <w:r w:rsidRPr="003F1CB3">
        <w:rPr>
          <w:rFonts w:asciiTheme="majorBidi" w:hAnsiTheme="majorBidi" w:cstheme="majorBidi"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11/1 .8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باعت المنشأة بضاعة بمبلغ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60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ألف ريال نقد ًا علمآ بأن تكلفة هذه البضاعة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40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ألف ريال</w:t>
      </w:r>
      <w:r w:rsidRPr="003F1CB3">
        <w:rPr>
          <w:rStyle w:val="fontstyle01"/>
          <w:rFonts w:asciiTheme="majorBidi" w:hAnsiTheme="majorBidi" w:cstheme="majorBidi"/>
          <w:sz w:val="28"/>
          <w:szCs w:val="28"/>
        </w:rPr>
        <w:t>.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13/1 .9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باعت المنشأة بضاعة لشركة قراند بمبلغ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20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ألف ريال على الحساب، علم ًا بأن تكلفة البضاعة تبلغ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25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ألف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ريال</w:t>
      </w:r>
      <w:r w:rsidRPr="003F1CB3">
        <w:rPr>
          <w:rStyle w:val="fontstyle01"/>
          <w:rFonts w:asciiTheme="majorBidi" w:hAnsiTheme="majorBidi" w:cstheme="majorBidi"/>
          <w:sz w:val="28"/>
          <w:szCs w:val="28"/>
        </w:rPr>
        <w:t>.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17/1 .10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سددت المنشأة 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15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ألف ريال من المبلغ المستحق عليها لشركة النور بشيك مسحوب على بنك الراجحي</w:t>
      </w:r>
      <w:r w:rsidRPr="003F1CB3">
        <w:rPr>
          <w:rStyle w:val="fontstyle01"/>
          <w:rFonts w:asciiTheme="majorBidi" w:hAnsiTheme="majorBidi" w:cstheme="majorBidi"/>
          <w:sz w:val="28"/>
          <w:szCs w:val="28"/>
        </w:rPr>
        <w:t>.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25/1 .11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تم تحصيل 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12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ألف من المستحق على شركة قراند للمنشأة وتم تحصيل المبلغ نقدا</w:t>
      </w:r>
      <w:r w:rsidRPr="003F1CB3">
        <w:rPr>
          <w:rStyle w:val="fontstyle01"/>
          <w:rFonts w:asciiTheme="majorBidi" w:hAnsiTheme="majorBidi" w:cstheme="majorBidi"/>
          <w:sz w:val="28"/>
          <w:szCs w:val="28"/>
        </w:rPr>
        <w:t>.</w:t>
      </w:r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30/1 .12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 xml:space="preserve">تم زيادة راس المال بمبلغ </w:t>
      </w:r>
      <w:r w:rsidRPr="003F1CB3">
        <w:rPr>
          <w:rStyle w:val="fontstyle21"/>
          <w:rFonts w:asciiTheme="majorBidi" w:hAnsiTheme="majorBidi" w:cstheme="majorBidi"/>
          <w:sz w:val="28"/>
          <w:szCs w:val="28"/>
        </w:rPr>
        <w:t>160</w:t>
      </w:r>
      <w:r w:rsidRPr="003F1CB3">
        <w:rPr>
          <w:rStyle w:val="fontstyle01"/>
          <w:rFonts w:asciiTheme="majorBidi" w:hAnsiTheme="majorBidi" w:cstheme="majorBidi"/>
          <w:sz w:val="28"/>
          <w:szCs w:val="28"/>
          <w:rtl/>
        </w:rPr>
        <w:t>ألف ريال أودعها أحمد في صندوق المنشأة نقد ًا</w:t>
      </w:r>
      <w:proofErr w:type="gramStart"/>
      <w:r w:rsidRPr="003F1CB3">
        <w:rPr>
          <w:rStyle w:val="fontstyle01"/>
          <w:rFonts w:asciiTheme="majorBidi" w:hAnsiTheme="majorBidi" w:cstheme="majorBidi"/>
          <w:sz w:val="28"/>
          <w:szCs w:val="28"/>
        </w:rPr>
        <w:t>.</w:t>
      </w:r>
      <w:proofErr w:type="gramEnd"/>
      <w:r w:rsidRPr="003F1CB3">
        <w:rPr>
          <w:rFonts w:asciiTheme="majorBidi" w:hAnsiTheme="majorBidi" w:cstheme="majorBidi"/>
          <w:b/>
          <w:bCs/>
          <w:color w:val="000000"/>
          <w:sz w:val="28"/>
          <w:szCs w:val="28"/>
        </w:rPr>
        <w:br/>
      </w:r>
      <w:r>
        <w:rPr>
          <w:rStyle w:val="fontstyle01"/>
          <w:rtl/>
        </w:rPr>
        <w:t xml:space="preserve">المطلوب </w:t>
      </w:r>
      <w:r>
        <w:rPr>
          <w:rStyle w:val="fontstyle21"/>
        </w:rPr>
        <w:t>:</w:t>
      </w:r>
    </w:p>
    <w:p w:rsidR="003F1CB3" w:rsidRPr="003F1CB3" w:rsidRDefault="003F1CB3" w:rsidP="003F1CB3">
      <w:pPr>
        <w:pStyle w:val="ListParagraph"/>
        <w:numPr>
          <w:ilvl w:val="0"/>
          <w:numId w:val="1"/>
        </w:numPr>
        <w:spacing w:line="360" w:lineRule="auto"/>
        <w:rPr>
          <w:rFonts w:hint="cs"/>
          <w:b/>
          <w:bCs/>
        </w:rPr>
      </w:pPr>
      <w:r w:rsidRPr="003F1CB3">
        <w:rPr>
          <w:rFonts w:ascii="Roboto-Regular" w:hAnsi="Roboto-Regular" w:hint="cs"/>
          <w:b/>
          <w:bCs/>
          <w:color w:val="000000"/>
          <w:rtl/>
        </w:rPr>
        <w:lastRenderedPageBreak/>
        <w:t>تسجيل العمليات أعلاة  بطريقة معادلة الميزانية</w:t>
      </w:r>
    </w:p>
    <w:p w:rsidR="003F1CB3" w:rsidRDefault="003F1CB3" w:rsidP="003F1CB3">
      <w:pPr>
        <w:pStyle w:val="ListParagraph"/>
        <w:numPr>
          <w:ilvl w:val="0"/>
          <w:numId w:val="1"/>
        </w:numPr>
        <w:spacing w:line="360" w:lineRule="auto"/>
        <w:rPr>
          <w:rtl/>
        </w:rPr>
      </w:pPr>
      <w:r>
        <w:rPr>
          <w:rStyle w:val="fontstyle01"/>
          <w:rtl/>
        </w:rPr>
        <w:t>تسجيل العمليات أعلاه في دفتر اليومية</w:t>
      </w:r>
      <w:r>
        <w:rPr>
          <w:rtl/>
        </w:rPr>
        <w:t xml:space="preserve"> </w:t>
      </w:r>
    </w:p>
    <w:p w:rsidR="000E5832" w:rsidRPr="000E5832" w:rsidRDefault="000E5832" w:rsidP="003F1CB3">
      <w:pPr>
        <w:rPr>
          <w:rFonts w:cs="mohammad bold art 1"/>
          <w:sz w:val="36"/>
          <w:szCs w:val="36"/>
        </w:rPr>
      </w:pPr>
      <w:r w:rsidRPr="000E5832">
        <w:rPr>
          <w:rFonts w:cs="mohammad bold art 1" w:hint="cs"/>
          <w:sz w:val="36"/>
          <w:szCs w:val="36"/>
          <w:rtl/>
        </w:rPr>
        <w:t>الحل:</w:t>
      </w:r>
    </w:p>
    <w:tbl>
      <w:tblPr>
        <w:tblStyle w:val="TableGrid"/>
        <w:tblpPr w:leftFromText="141" w:rightFromText="141" w:vertAnchor="text" w:tblpXSpec="center" w:tblpY="1"/>
        <w:tblOverlap w:val="never"/>
        <w:bidiVisual/>
        <w:tblW w:w="0" w:type="auto"/>
        <w:tblLook w:val="04A0" w:firstRow="1" w:lastRow="0" w:firstColumn="1" w:lastColumn="0" w:noHBand="0" w:noVBand="1"/>
      </w:tblPr>
      <w:tblGrid>
        <w:gridCol w:w="732"/>
        <w:gridCol w:w="641"/>
        <w:gridCol w:w="1150"/>
        <w:gridCol w:w="1283"/>
        <w:gridCol w:w="1017"/>
        <w:gridCol w:w="1017"/>
        <w:gridCol w:w="1083"/>
        <w:gridCol w:w="1083"/>
        <w:gridCol w:w="1151"/>
        <w:gridCol w:w="380"/>
        <w:gridCol w:w="1327"/>
        <w:gridCol w:w="1276"/>
        <w:gridCol w:w="1134"/>
        <w:gridCol w:w="1276"/>
      </w:tblGrid>
      <w:tr w:rsidR="00D7591D" w:rsidRPr="00D15082" w:rsidTr="00D7591D">
        <w:trPr>
          <w:trHeight w:hRule="exact" w:val="563"/>
        </w:trPr>
        <w:tc>
          <w:tcPr>
            <w:tcW w:w="732" w:type="dxa"/>
            <w:vMerge w:val="restart"/>
            <w:shd w:val="clear" w:color="auto" w:fill="D9E2F3" w:themeFill="accent1" w:themeFillTint="33"/>
            <w:vAlign w:val="center"/>
          </w:tcPr>
          <w:p w:rsidR="00D7591D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رقم </w:t>
            </w:r>
          </w:p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العملية</w:t>
            </w:r>
          </w:p>
        </w:tc>
        <w:tc>
          <w:tcPr>
            <w:tcW w:w="641" w:type="dxa"/>
            <w:vMerge w:val="restart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D15082">
              <w:rPr>
                <w:rFonts w:hint="cs"/>
                <w:b/>
                <w:bCs/>
                <w:sz w:val="24"/>
                <w:szCs w:val="24"/>
                <w:rtl/>
              </w:rPr>
              <w:t>تاريخ</w:t>
            </w:r>
          </w:p>
        </w:tc>
        <w:tc>
          <w:tcPr>
            <w:tcW w:w="7784" w:type="dxa"/>
            <w:gridSpan w:val="7"/>
            <w:shd w:val="clear" w:color="auto" w:fill="D9E2F3" w:themeFill="accent1" w:themeFillTint="33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الأصول</w:t>
            </w: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2603" w:type="dxa"/>
            <w:gridSpan w:val="2"/>
            <w:shd w:val="clear" w:color="auto" w:fill="FFFF00"/>
          </w:tcPr>
          <w:p w:rsidR="00D7591D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الخصوم</w:t>
            </w:r>
          </w:p>
        </w:tc>
        <w:tc>
          <w:tcPr>
            <w:tcW w:w="2410" w:type="dxa"/>
            <w:gridSpan w:val="2"/>
            <w:shd w:val="clear" w:color="auto" w:fill="FFFF00"/>
          </w:tcPr>
          <w:p w:rsidR="00D7591D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+    حقوق الملكية</w:t>
            </w: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vMerge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vMerge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D9E2F3" w:themeFill="accent1" w:themeFillTint="33"/>
            <w:vAlign w:val="center"/>
          </w:tcPr>
          <w:p w:rsidR="00D7591D" w:rsidRPr="00C15D58" w:rsidRDefault="00D7591D" w:rsidP="00630B68">
            <w:pPr>
              <w:jc w:val="center"/>
              <w:rPr>
                <w:b/>
                <w:bCs/>
                <w:color w:val="D9E2F3" w:themeColor="accent1" w:themeTint="33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color w:val="D9E2F3" w:themeColor="accent1" w:themeTint="33"/>
                <w:sz w:val="24"/>
                <w:szCs w:val="24"/>
                <w:rtl/>
              </w:rPr>
              <w:t xml:space="preserve">..............                                 </w:t>
            </w:r>
          </w:p>
        </w:tc>
        <w:tc>
          <w:tcPr>
            <w:tcW w:w="1283" w:type="dxa"/>
            <w:shd w:val="clear" w:color="auto" w:fill="D9E2F3" w:themeFill="accent1" w:themeFillTint="33"/>
            <w:vAlign w:val="center"/>
          </w:tcPr>
          <w:p w:rsidR="00D7591D" w:rsidRPr="00C15D58" w:rsidRDefault="00D7591D" w:rsidP="00630B68">
            <w:pPr>
              <w:jc w:val="center"/>
              <w:rPr>
                <w:b/>
                <w:bCs/>
                <w:color w:val="D9E2F3" w:themeColor="accent1" w:themeTint="33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color w:val="D9E2F3" w:themeColor="accent1" w:themeTint="33"/>
                <w:sz w:val="24"/>
                <w:szCs w:val="24"/>
                <w:rtl/>
              </w:rPr>
              <w:t>................</w:t>
            </w:r>
          </w:p>
        </w:tc>
        <w:tc>
          <w:tcPr>
            <w:tcW w:w="1017" w:type="dxa"/>
            <w:shd w:val="clear" w:color="auto" w:fill="D9E2F3" w:themeFill="accent1" w:themeFillTint="33"/>
            <w:vAlign w:val="center"/>
          </w:tcPr>
          <w:p w:rsidR="00D7591D" w:rsidRPr="00C15D58" w:rsidRDefault="00D7591D" w:rsidP="00630B68">
            <w:pPr>
              <w:jc w:val="center"/>
              <w:rPr>
                <w:b/>
                <w:bCs/>
                <w:color w:val="D9E2F3" w:themeColor="accent1" w:themeTint="33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color w:val="D9E2F3" w:themeColor="accent1" w:themeTint="33"/>
                <w:sz w:val="24"/>
                <w:szCs w:val="24"/>
                <w:rtl/>
              </w:rPr>
              <w:t>............</w:t>
            </w:r>
          </w:p>
        </w:tc>
        <w:tc>
          <w:tcPr>
            <w:tcW w:w="1017" w:type="dxa"/>
            <w:shd w:val="clear" w:color="auto" w:fill="D9E2F3" w:themeFill="accent1" w:themeFillTint="33"/>
            <w:vAlign w:val="center"/>
          </w:tcPr>
          <w:p w:rsidR="00D7591D" w:rsidRPr="00C15D58" w:rsidRDefault="00D7591D" w:rsidP="00630B68">
            <w:pPr>
              <w:jc w:val="center"/>
              <w:rPr>
                <w:b/>
                <w:bCs/>
                <w:color w:val="D9E2F3" w:themeColor="accent1" w:themeTint="33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color w:val="D9E2F3" w:themeColor="accent1" w:themeTint="33"/>
                <w:sz w:val="24"/>
                <w:szCs w:val="24"/>
                <w:rtl/>
              </w:rPr>
              <w:t>............</w:t>
            </w:r>
          </w:p>
        </w:tc>
        <w:tc>
          <w:tcPr>
            <w:tcW w:w="1083" w:type="dxa"/>
            <w:shd w:val="clear" w:color="auto" w:fill="D9E2F3" w:themeFill="accent1" w:themeFillTint="33"/>
            <w:vAlign w:val="center"/>
          </w:tcPr>
          <w:p w:rsidR="00D7591D" w:rsidRPr="00C15D58" w:rsidRDefault="00D7591D" w:rsidP="00630B68">
            <w:pPr>
              <w:jc w:val="center"/>
              <w:rPr>
                <w:b/>
                <w:bCs/>
                <w:color w:val="D9E2F3" w:themeColor="accent1" w:themeTint="33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color w:val="D9E2F3" w:themeColor="accent1" w:themeTint="33"/>
                <w:sz w:val="24"/>
                <w:szCs w:val="24"/>
                <w:rtl/>
              </w:rPr>
              <w:t>.............</w:t>
            </w:r>
          </w:p>
        </w:tc>
        <w:tc>
          <w:tcPr>
            <w:tcW w:w="1083" w:type="dxa"/>
            <w:shd w:val="clear" w:color="auto" w:fill="D9E2F3" w:themeFill="accent1" w:themeFillTint="33"/>
            <w:vAlign w:val="center"/>
          </w:tcPr>
          <w:p w:rsidR="00D7591D" w:rsidRPr="00C15D58" w:rsidRDefault="00D7591D" w:rsidP="00630B68">
            <w:pPr>
              <w:jc w:val="center"/>
              <w:rPr>
                <w:b/>
                <w:bCs/>
                <w:color w:val="D9E2F3" w:themeColor="accent1" w:themeTint="33"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color w:val="D9E2F3" w:themeColor="accent1" w:themeTint="33"/>
                <w:sz w:val="24"/>
                <w:szCs w:val="24"/>
                <w:rtl/>
              </w:rPr>
              <w:t>.............</w:t>
            </w:r>
          </w:p>
        </w:tc>
        <w:tc>
          <w:tcPr>
            <w:tcW w:w="1151" w:type="dxa"/>
            <w:shd w:val="clear" w:color="auto" w:fill="D9E2F3" w:themeFill="accent1" w:themeFillTint="33"/>
            <w:vAlign w:val="center"/>
          </w:tcPr>
          <w:p w:rsidR="00D7591D" w:rsidRPr="00504A4B" w:rsidRDefault="00D7591D" w:rsidP="00630B68">
            <w:pPr>
              <w:jc w:val="center"/>
              <w:rPr>
                <w:b/>
                <w:bCs/>
                <w:color w:val="D9E2F3" w:themeColor="accent1" w:themeTint="33"/>
                <w:sz w:val="24"/>
                <w:szCs w:val="24"/>
                <w:rtl/>
              </w:rPr>
            </w:pPr>
            <w:r w:rsidRPr="00504A4B">
              <w:rPr>
                <w:rFonts w:hint="cs"/>
                <w:b/>
                <w:bCs/>
                <w:color w:val="D9E2F3" w:themeColor="accent1" w:themeTint="33"/>
                <w:sz w:val="24"/>
                <w:szCs w:val="24"/>
                <w:rtl/>
              </w:rPr>
              <w:t>...</w:t>
            </w:r>
            <w:r>
              <w:rPr>
                <w:rFonts w:hint="cs"/>
                <w:b/>
                <w:bCs/>
                <w:color w:val="D9E2F3" w:themeColor="accent1" w:themeTint="33"/>
                <w:sz w:val="24"/>
                <w:szCs w:val="24"/>
                <w:rtl/>
              </w:rPr>
              <w:t>........</w:t>
            </w:r>
            <w:r w:rsidRPr="00504A4B">
              <w:rPr>
                <w:rFonts w:hint="cs"/>
                <w:b/>
                <w:bCs/>
                <w:color w:val="D9E2F3" w:themeColor="accent1" w:themeTint="33"/>
                <w:sz w:val="24"/>
                <w:szCs w:val="24"/>
                <w:rtl/>
              </w:rPr>
              <w:t xml:space="preserve">...   </w:t>
            </w: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F00"/>
          </w:tcPr>
          <w:p w:rsidR="00D7591D" w:rsidRDefault="00D7591D" w:rsidP="00630B68">
            <w:pPr>
              <w:jc w:val="center"/>
              <w:rPr>
                <w:b/>
                <w:bCs/>
                <w:color w:val="FFFF00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F00"/>
          </w:tcPr>
          <w:p w:rsidR="00D7591D" w:rsidRDefault="00D7591D" w:rsidP="00630B68">
            <w:pPr>
              <w:jc w:val="center"/>
              <w:rPr>
                <w:b/>
                <w:bCs/>
                <w:color w:val="FFFF00"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F00"/>
          </w:tcPr>
          <w:p w:rsidR="00D7591D" w:rsidRDefault="00D7591D" w:rsidP="00630B68">
            <w:pPr>
              <w:jc w:val="center"/>
              <w:rPr>
                <w:b/>
                <w:bCs/>
                <w:color w:val="FFFF00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F00"/>
          </w:tcPr>
          <w:p w:rsidR="00D7591D" w:rsidRDefault="00D7591D" w:rsidP="00630B68">
            <w:pPr>
              <w:jc w:val="center"/>
              <w:rPr>
                <w:b/>
                <w:bCs/>
                <w:color w:val="FFFF00"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504A4B" w:rsidRDefault="00D7591D" w:rsidP="00630B68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  <w:rtl/>
              </w:rPr>
            </w:pPr>
            <w:r w:rsidRPr="00504A4B">
              <w:rPr>
                <w:rFonts w:hint="cs"/>
                <w:b/>
                <w:bCs/>
                <w:color w:val="FFFFFF" w:themeColor="background1"/>
                <w:sz w:val="24"/>
                <w:szCs w:val="24"/>
                <w:rtl/>
              </w:rPr>
              <w:t>+500.000</w:t>
            </w: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732" w:type="dxa"/>
            <w:shd w:val="clear" w:color="auto" w:fill="D9E2F3" w:themeFill="accent1" w:themeFillTint="33"/>
            <w:vAlign w:val="center"/>
          </w:tcPr>
          <w:p w:rsidR="00D7591D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41" w:type="dxa"/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shd w:val="clear" w:color="auto" w:fill="auto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FFF2CC" w:themeFill="accent4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D7591D" w:rsidRPr="00D15082" w:rsidTr="00D7591D">
        <w:trPr>
          <w:trHeight w:hRule="exact" w:val="563"/>
        </w:trPr>
        <w:tc>
          <w:tcPr>
            <w:tcW w:w="1373" w:type="dxa"/>
            <w:gridSpan w:val="2"/>
            <w:tcBorders>
              <w:bottom w:val="single" w:sz="4" w:space="0" w:color="auto"/>
            </w:tcBorders>
            <w:shd w:val="clear" w:color="auto" w:fill="D9E2F3" w:themeFill="accent1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الرصيد</w:t>
            </w:r>
          </w:p>
        </w:tc>
        <w:tc>
          <w:tcPr>
            <w:tcW w:w="1150" w:type="dxa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83" w:type="dxa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083" w:type="dxa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1" w:type="dxa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7591D" w:rsidRPr="00896C23" w:rsidRDefault="00D7591D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1327" w:type="dxa"/>
            <w:tcBorders>
              <w:bottom w:val="single" w:sz="4" w:space="0" w:color="auto"/>
            </w:tcBorders>
            <w:shd w:val="clear" w:color="auto" w:fill="FBE4D5" w:themeFill="accent2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BE4D5" w:themeFill="accent2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BE4D5" w:themeFill="accent2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BE4D5" w:themeFill="accent2" w:themeFillTint="33"/>
          </w:tcPr>
          <w:p w:rsidR="00D7591D" w:rsidRPr="00D15082" w:rsidRDefault="00D7591D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C5145" w:rsidRPr="00D15082" w:rsidTr="000D64E7">
        <w:trPr>
          <w:trHeight w:hRule="exact" w:val="563"/>
        </w:trPr>
        <w:tc>
          <w:tcPr>
            <w:tcW w:w="1373" w:type="dxa"/>
            <w:gridSpan w:val="2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3C5145" w:rsidRPr="00D15082" w:rsidRDefault="003C5145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D15082">
              <w:rPr>
                <w:rFonts w:hint="cs"/>
                <w:b/>
                <w:bCs/>
                <w:sz w:val="24"/>
                <w:szCs w:val="24"/>
                <w:rtl/>
              </w:rPr>
              <w:t>الإجمالي</w:t>
            </w:r>
          </w:p>
        </w:tc>
        <w:tc>
          <w:tcPr>
            <w:tcW w:w="7784" w:type="dxa"/>
            <w:gridSpan w:val="7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3C5145" w:rsidRPr="00D15082" w:rsidRDefault="003C5145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C5145" w:rsidRPr="00896C23" w:rsidRDefault="003C5145" w:rsidP="00630B68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96C23">
              <w:rPr>
                <w:rFonts w:hint="cs"/>
                <w:b/>
                <w:bCs/>
                <w:sz w:val="28"/>
                <w:szCs w:val="28"/>
                <w:rtl/>
              </w:rPr>
              <w:t>=</w:t>
            </w:r>
          </w:p>
        </w:tc>
        <w:tc>
          <w:tcPr>
            <w:tcW w:w="5013" w:type="dxa"/>
            <w:gridSpan w:val="4"/>
            <w:tcBorders>
              <w:bottom w:val="single" w:sz="4" w:space="0" w:color="auto"/>
            </w:tcBorders>
            <w:shd w:val="clear" w:color="auto" w:fill="E7E6E6" w:themeFill="background2"/>
          </w:tcPr>
          <w:p w:rsidR="003C5145" w:rsidRPr="00D15082" w:rsidRDefault="003C5145" w:rsidP="00630B68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:rsidR="00C15D58" w:rsidRDefault="00630B68" w:rsidP="001655E2">
      <w:pPr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br w:type="textWrapping" w:clear="all"/>
      </w:r>
      <w:r w:rsidR="00361166">
        <w:rPr>
          <w:rFonts w:hint="cs"/>
          <w:b/>
          <w:bCs/>
          <w:sz w:val="28"/>
          <w:szCs w:val="28"/>
          <w:rtl/>
        </w:rPr>
        <w:t>دفتر اليومية</w:t>
      </w:r>
    </w:p>
    <w:p w:rsidR="006A057D" w:rsidRDefault="006A057D" w:rsidP="001655E2">
      <w:pPr>
        <w:rPr>
          <w:b/>
          <w:bCs/>
          <w:sz w:val="28"/>
          <w:szCs w:val="28"/>
          <w:rtl/>
        </w:rPr>
      </w:pPr>
    </w:p>
    <w:tbl>
      <w:tblPr>
        <w:bidiVisual/>
        <w:tblW w:w="5000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112"/>
        <w:gridCol w:w="2180"/>
        <w:gridCol w:w="5862"/>
        <w:gridCol w:w="1084"/>
        <w:gridCol w:w="1261"/>
        <w:gridCol w:w="1666"/>
        <w:gridCol w:w="1408"/>
      </w:tblGrid>
      <w:tr w:rsidR="00361166" w:rsidRPr="0004753F" w:rsidTr="00361166">
        <w:trPr>
          <w:trHeight w:val="873"/>
        </w:trPr>
        <w:tc>
          <w:tcPr>
            <w:tcW w:w="678" w:type="pct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EDE4F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361166" w:rsidRPr="0004753F" w:rsidRDefault="00361166" w:rsidP="00837302">
            <w:r>
              <w:rPr>
                <w:b/>
                <w:bCs/>
              </w:rPr>
              <w:t xml:space="preserve">     </w:t>
            </w:r>
            <w:r w:rsidRPr="0004753F">
              <w:rPr>
                <w:b/>
                <w:bCs/>
                <w:rtl/>
              </w:rPr>
              <w:t>مدين</w:t>
            </w:r>
          </w:p>
        </w:tc>
        <w:tc>
          <w:tcPr>
            <w:tcW w:w="700" w:type="pct"/>
            <w:tcBorders>
              <w:top w:val="single" w:sz="1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EDE4F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361166" w:rsidRPr="0004753F" w:rsidRDefault="00361166" w:rsidP="00837302">
            <w:r w:rsidRPr="0004753F">
              <w:rPr>
                <w:b/>
                <w:bCs/>
                <w:rtl/>
              </w:rPr>
              <w:t>دائن</w:t>
            </w:r>
          </w:p>
        </w:tc>
        <w:tc>
          <w:tcPr>
            <w:tcW w:w="1882" w:type="pct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4F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361166" w:rsidRPr="0004753F" w:rsidRDefault="00361166" w:rsidP="00837302">
            <w:pPr>
              <w:jc w:val="center"/>
            </w:pPr>
            <w:r w:rsidRPr="0004753F">
              <w:rPr>
                <w:b/>
                <w:bCs/>
                <w:rtl/>
              </w:rPr>
              <w:t>البيــــــــــــــــان</w:t>
            </w:r>
          </w:p>
        </w:tc>
        <w:tc>
          <w:tcPr>
            <w:tcW w:w="348" w:type="pct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4F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361166" w:rsidRPr="0004753F" w:rsidRDefault="00361166" w:rsidP="00837302">
            <w:pPr>
              <w:jc w:val="center"/>
            </w:pPr>
            <w:r w:rsidRPr="0004753F">
              <w:rPr>
                <w:b/>
                <w:bCs/>
                <w:rtl/>
              </w:rPr>
              <w:t>رقم القيد</w:t>
            </w:r>
          </w:p>
        </w:tc>
        <w:tc>
          <w:tcPr>
            <w:tcW w:w="405" w:type="pct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4F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361166" w:rsidRPr="0004753F" w:rsidRDefault="00361166" w:rsidP="00837302">
            <w:pPr>
              <w:jc w:val="center"/>
            </w:pPr>
            <w:r w:rsidRPr="0004753F">
              <w:rPr>
                <w:b/>
                <w:bCs/>
                <w:rtl/>
              </w:rPr>
              <w:t>رقم المستند</w:t>
            </w:r>
          </w:p>
        </w:tc>
        <w:tc>
          <w:tcPr>
            <w:tcW w:w="535" w:type="pct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EDE4F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361166" w:rsidRPr="0004753F" w:rsidRDefault="00361166" w:rsidP="00837302">
            <w:pPr>
              <w:jc w:val="center"/>
            </w:pPr>
            <w:r w:rsidRPr="0004753F">
              <w:rPr>
                <w:b/>
                <w:bCs/>
                <w:rtl/>
              </w:rPr>
              <w:t>رقم صفحة</w:t>
            </w:r>
          </w:p>
          <w:p w:rsidR="00361166" w:rsidRPr="0004753F" w:rsidRDefault="00361166" w:rsidP="00837302">
            <w:pPr>
              <w:jc w:val="center"/>
            </w:pPr>
            <w:r w:rsidRPr="0004753F">
              <w:rPr>
                <w:b/>
                <w:bCs/>
                <w:rtl/>
              </w:rPr>
              <w:t>الأستاذ</w:t>
            </w:r>
          </w:p>
        </w:tc>
        <w:tc>
          <w:tcPr>
            <w:tcW w:w="452" w:type="pct"/>
            <w:tcBorders>
              <w:top w:val="single" w:sz="1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EDE4F1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361166" w:rsidRPr="0004753F" w:rsidRDefault="00361166" w:rsidP="00837302">
            <w:pPr>
              <w:jc w:val="center"/>
            </w:pPr>
            <w:r w:rsidRPr="0004753F">
              <w:rPr>
                <w:b/>
                <w:bCs/>
                <w:rtl/>
              </w:rPr>
              <w:t>التاريخ</w:t>
            </w:r>
          </w:p>
        </w:tc>
      </w:tr>
      <w:tr w:rsidR="00361166" w:rsidRPr="0004753F" w:rsidTr="00361166">
        <w:trPr>
          <w:trHeight w:val="1726"/>
        </w:trPr>
        <w:tc>
          <w:tcPr>
            <w:tcW w:w="67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61166" w:rsidRPr="0004753F" w:rsidTr="00361166">
        <w:trPr>
          <w:trHeight w:val="1726"/>
        </w:trPr>
        <w:tc>
          <w:tcPr>
            <w:tcW w:w="67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61166" w:rsidRPr="0004753F" w:rsidTr="00361166">
        <w:trPr>
          <w:trHeight w:val="1726"/>
        </w:trPr>
        <w:tc>
          <w:tcPr>
            <w:tcW w:w="67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61166" w:rsidRPr="0004753F" w:rsidTr="00361166">
        <w:trPr>
          <w:trHeight w:val="1726"/>
        </w:trPr>
        <w:tc>
          <w:tcPr>
            <w:tcW w:w="67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61166" w:rsidRPr="0004753F" w:rsidTr="00361166">
        <w:trPr>
          <w:trHeight w:val="1726"/>
        </w:trPr>
        <w:tc>
          <w:tcPr>
            <w:tcW w:w="67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61166" w:rsidRPr="0004753F" w:rsidTr="00361166">
        <w:trPr>
          <w:trHeight w:val="1726"/>
        </w:trPr>
        <w:tc>
          <w:tcPr>
            <w:tcW w:w="67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61166" w:rsidRPr="0004753F" w:rsidTr="00361166">
        <w:trPr>
          <w:trHeight w:val="1726"/>
        </w:trPr>
        <w:tc>
          <w:tcPr>
            <w:tcW w:w="67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61166" w:rsidRPr="0004753F" w:rsidTr="00361166">
        <w:trPr>
          <w:trHeight w:val="1726"/>
        </w:trPr>
        <w:tc>
          <w:tcPr>
            <w:tcW w:w="67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61166" w:rsidRPr="0004753F" w:rsidTr="00361166">
        <w:trPr>
          <w:trHeight w:val="1726"/>
        </w:trPr>
        <w:tc>
          <w:tcPr>
            <w:tcW w:w="67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61166" w:rsidRPr="0004753F" w:rsidTr="00361166">
        <w:trPr>
          <w:trHeight w:val="1808"/>
        </w:trPr>
        <w:tc>
          <w:tcPr>
            <w:tcW w:w="678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Default="00361166" w:rsidP="00837302">
            <w:pPr>
              <w:spacing w:after="0" w:line="360" w:lineRule="auto"/>
              <w:rPr>
                <w:b/>
                <w:bCs/>
                <w:sz w:val="24"/>
                <w:szCs w:val="24"/>
                <w:rtl/>
              </w:rPr>
            </w:pPr>
          </w:p>
          <w:p w:rsidR="00361166" w:rsidRPr="00F04019" w:rsidRDefault="00361166" w:rsidP="00837302">
            <w:pPr>
              <w:rPr>
                <w:sz w:val="24"/>
                <w:szCs w:val="24"/>
                <w:rtl/>
              </w:rPr>
            </w:pPr>
            <w:r>
              <w:rPr>
                <w:sz w:val="24"/>
                <w:szCs w:val="24"/>
              </w:rPr>
              <w:t xml:space="preserve">          </w:t>
            </w:r>
          </w:p>
        </w:tc>
      </w:tr>
      <w:tr w:rsidR="00361166" w:rsidRPr="0004753F" w:rsidTr="00361166">
        <w:trPr>
          <w:trHeight w:val="1655"/>
        </w:trPr>
        <w:tc>
          <w:tcPr>
            <w:tcW w:w="678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48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361166" w:rsidRPr="0004753F" w:rsidTr="00361166">
        <w:trPr>
          <w:trHeight w:val="557"/>
        </w:trPr>
        <w:tc>
          <w:tcPr>
            <w:tcW w:w="678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jc w:val="right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jc w:val="right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82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A84C0B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الإجمالي</w:t>
            </w:r>
          </w:p>
        </w:tc>
        <w:tc>
          <w:tcPr>
            <w:tcW w:w="348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5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5F1E0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361166" w:rsidRPr="00895E37" w:rsidRDefault="00361166" w:rsidP="00837302">
            <w:pPr>
              <w:spacing w:after="0" w:line="360" w:lineRule="auto"/>
              <w:rPr>
                <w:b/>
                <w:bCs/>
                <w:sz w:val="24"/>
                <w:szCs w:val="24"/>
                <w:rtl/>
              </w:rPr>
            </w:pPr>
          </w:p>
        </w:tc>
      </w:tr>
    </w:tbl>
    <w:p w:rsidR="00CD300B" w:rsidRDefault="00CD300B" w:rsidP="00A761F8">
      <w:pPr>
        <w:rPr>
          <w:rtl/>
        </w:rPr>
      </w:pPr>
    </w:p>
    <w:p w:rsidR="00CD300B" w:rsidRPr="000E5832" w:rsidRDefault="00CD300B">
      <w:pPr>
        <w:bidi w:val="0"/>
        <w:rPr>
          <w:sz w:val="28"/>
          <w:szCs w:val="28"/>
          <w:lang w:val="fr-FR"/>
        </w:rPr>
      </w:pPr>
      <w:bookmarkStart w:id="0" w:name="_GoBack"/>
      <w:bookmarkEnd w:id="0"/>
    </w:p>
    <w:sectPr w:rsidR="00CD300B" w:rsidRPr="000E5832" w:rsidSect="00504A4B">
      <w:pgSz w:w="16838" w:h="11906" w:orient="landscape"/>
      <w:pgMar w:top="709" w:right="536" w:bottom="709" w:left="709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Roboto-Regular"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NaskhArabicUI-Bold">
    <w:panose1 w:val="00000000000000000000"/>
    <w:charset w:val="00"/>
    <w:family w:val="roman"/>
    <w:notTrueType/>
    <w:pitch w:val="default"/>
  </w:font>
  <w:font w:name="NotoNaskhArabicUI">
    <w:panose1 w:val="00000000000000000000"/>
    <w:charset w:val="00"/>
    <w:family w:val="roman"/>
    <w:notTrueType/>
    <w:pitch w:val="default"/>
  </w:font>
  <w:font w:name="mohammad bold art 1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623048"/>
    <w:multiLevelType w:val="hybridMultilevel"/>
    <w:tmpl w:val="078272D6"/>
    <w:lvl w:ilvl="0" w:tplc="3B4AD1A4">
      <w:start w:val="1"/>
      <w:numFmt w:val="decimal"/>
      <w:lvlText w:val="%1-"/>
      <w:lvlJc w:val="left"/>
      <w:pPr>
        <w:ind w:left="720" w:hanging="360"/>
      </w:pPr>
      <w:rPr>
        <w:rFonts w:ascii="Roboto-Regular" w:hAnsi="Roboto-Regular" w:hint="default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1F8"/>
    <w:rsid w:val="000E5832"/>
    <w:rsid w:val="00114BCE"/>
    <w:rsid w:val="001655E2"/>
    <w:rsid w:val="00201B23"/>
    <w:rsid w:val="002429FE"/>
    <w:rsid w:val="00266CDB"/>
    <w:rsid w:val="0029109E"/>
    <w:rsid w:val="002F0731"/>
    <w:rsid w:val="00354EC3"/>
    <w:rsid w:val="00361166"/>
    <w:rsid w:val="003C5145"/>
    <w:rsid w:val="003D7C72"/>
    <w:rsid w:val="003F1CB3"/>
    <w:rsid w:val="003F7185"/>
    <w:rsid w:val="004111AF"/>
    <w:rsid w:val="00495A20"/>
    <w:rsid w:val="00504A4B"/>
    <w:rsid w:val="00585CC9"/>
    <w:rsid w:val="00630B68"/>
    <w:rsid w:val="00667A6E"/>
    <w:rsid w:val="00674368"/>
    <w:rsid w:val="006A057D"/>
    <w:rsid w:val="006F6905"/>
    <w:rsid w:val="0072398C"/>
    <w:rsid w:val="007918A8"/>
    <w:rsid w:val="008765A9"/>
    <w:rsid w:val="00896C23"/>
    <w:rsid w:val="008B2D40"/>
    <w:rsid w:val="009A1F7E"/>
    <w:rsid w:val="009A23FF"/>
    <w:rsid w:val="009B27C4"/>
    <w:rsid w:val="00A056A2"/>
    <w:rsid w:val="00A761F8"/>
    <w:rsid w:val="00A9094C"/>
    <w:rsid w:val="00A97AB5"/>
    <w:rsid w:val="00B37B85"/>
    <w:rsid w:val="00B431E4"/>
    <w:rsid w:val="00C04E23"/>
    <w:rsid w:val="00C15D58"/>
    <w:rsid w:val="00C31E06"/>
    <w:rsid w:val="00CD300B"/>
    <w:rsid w:val="00D15082"/>
    <w:rsid w:val="00D7591D"/>
    <w:rsid w:val="00D92C1E"/>
    <w:rsid w:val="00D95E3B"/>
    <w:rsid w:val="00DC0638"/>
    <w:rsid w:val="00E442AA"/>
    <w:rsid w:val="00E55644"/>
    <w:rsid w:val="00F9633A"/>
    <w:rsid w:val="00FC2F6D"/>
    <w:rsid w:val="00FF14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28D2775-0287-44EF-974A-38EBE19B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31E4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761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DefaultParagraphFont"/>
    <w:rsid w:val="003F1CB3"/>
    <w:rPr>
      <w:rFonts w:ascii="NotoNaskhArabicUI-Bold" w:hAnsi="NotoNaskhArabicUI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3F1CB3"/>
    <w:rPr>
      <w:rFonts w:ascii="Roboto-Regular" w:hAnsi="Roboto-Regular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efaultParagraphFont"/>
    <w:rsid w:val="003F1CB3"/>
    <w:rPr>
      <w:rFonts w:ascii="NotoNaskhArabicUI" w:hAnsi="NotoNaskhArabicUI" w:hint="default"/>
      <w:b w:val="0"/>
      <w:bCs w:val="0"/>
      <w:i w:val="0"/>
      <w:iCs w:val="0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F1C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69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5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54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308</Words>
  <Characters>1762</Characters>
  <Application>Microsoft Office Word</Application>
  <DocSecurity>0</DocSecurity>
  <Lines>14</Lines>
  <Paragraphs>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dr.ghareeb</dc:creator>
  <cp:keywords/>
  <dc:description/>
  <cp:lastModifiedBy>User</cp:lastModifiedBy>
  <cp:revision>3</cp:revision>
  <cp:lastPrinted>2020-02-18T18:20:00Z</cp:lastPrinted>
  <dcterms:created xsi:type="dcterms:W3CDTF">2020-06-12T23:33:00Z</dcterms:created>
  <dcterms:modified xsi:type="dcterms:W3CDTF">2020-06-12T23:40:00Z</dcterms:modified>
</cp:coreProperties>
</file>