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5B" w:rsidRDefault="0054425B" w:rsidP="0054425B">
      <w:pPr>
        <w:spacing w:after="0" w:line="276" w:lineRule="auto"/>
        <w:ind w:left="480"/>
        <w:contextualSpacing/>
        <w:jc w:val="both"/>
        <w:rPr>
          <w:rFonts w:ascii="Simplified Arabic" w:eastAsia="Simplified Arabic" w:hAnsi="Simplified Arabic" w:cs="Simplified Arabic" w:hint="cs"/>
          <w:b/>
          <w:color w:val="000000"/>
          <w:sz w:val="32"/>
          <w:szCs w:val="32"/>
          <w:rtl/>
        </w:rPr>
      </w:pPr>
      <w:r w:rsidRPr="00293C34">
        <w:rPr>
          <w:rFonts w:ascii="Simplified Arabic" w:eastAsia="Simplified Arabic" w:hAnsi="Simplified Arabic" w:cs="Simplified Arabic"/>
          <w:b/>
          <w:color w:val="000000"/>
          <w:sz w:val="32"/>
          <w:szCs w:val="32"/>
          <w:rtl/>
        </w:rPr>
        <w:t xml:space="preserve">ويعرفه قاموس وييسترز بأنه: "السلوك الاجتماعي المتوقع، الذي تحدده وظيفة </w:t>
      </w:r>
      <w:r>
        <w:rPr>
          <w:rFonts w:ascii="Simplified Arabic" w:eastAsia="Simplified Arabic" w:hAnsi="Simplified Arabic" w:cs="Simplified Arabic"/>
          <w:b/>
          <w:color w:val="000000"/>
          <w:sz w:val="32"/>
          <w:szCs w:val="32"/>
          <w:rtl/>
        </w:rPr>
        <w:t xml:space="preserve">الفرد في </w:t>
      </w:r>
      <w:bookmarkStart w:id="0" w:name="_GoBack"/>
      <w:bookmarkEnd w:id="0"/>
      <w:r>
        <w:rPr>
          <w:rFonts w:ascii="Simplified Arabic" w:eastAsia="Simplified Arabic" w:hAnsi="Simplified Arabic" w:cs="Simplified Arabic"/>
          <w:b/>
          <w:color w:val="000000"/>
          <w:sz w:val="32"/>
          <w:szCs w:val="32"/>
          <w:rtl/>
        </w:rPr>
        <w:t>الجماعة</w:t>
      </w:r>
      <w:r w:rsidRPr="00293C34">
        <w:rPr>
          <w:rFonts w:ascii="Simplified Arabic" w:eastAsia="Simplified Arabic" w:hAnsi="Simplified Arabic" w:cs="Simplified Arabic"/>
          <w:b/>
          <w:color w:val="000000"/>
          <w:sz w:val="32"/>
          <w:szCs w:val="32"/>
          <w:rtl/>
        </w:rPr>
        <w:t>". (الفرح،</w:t>
      </w:r>
      <w:r>
        <w:rPr>
          <w:rFonts w:ascii="Simplified Arabic" w:eastAsia="Simplified Arabic" w:hAnsi="Simplified Arabic" w:cs="Simplified Arabic" w:hint="cs"/>
          <w:b/>
          <w:color w:val="000000"/>
          <w:sz w:val="32"/>
          <w:szCs w:val="32"/>
          <w:rtl/>
        </w:rPr>
        <w:t xml:space="preserve"> 1990: 38)</w:t>
      </w:r>
    </w:p>
    <w:p w:rsidR="0060567C" w:rsidRDefault="0060567C">
      <w:bookmarkStart w:id="1" w:name="WhereCorrect"/>
      <w:bookmarkEnd w:id="1"/>
    </w:p>
    <w:p w:rsidR="0054425B" w:rsidRDefault="0054425B"/>
    <w:p w:rsidR="0054425B" w:rsidRDefault="0054425B" w:rsidP="0054425B">
      <w:pPr>
        <w:spacing w:after="0" w:line="276" w:lineRule="auto"/>
        <w:ind w:left="480"/>
        <w:contextualSpacing/>
        <w:jc w:val="both"/>
        <w:rPr>
          <w:rFonts w:ascii="Simplified Arabic" w:eastAsia="Simplified Arabic" w:hAnsi="Simplified Arabic" w:cs="Simplified Arabic" w:hint="cs"/>
          <w:b/>
          <w:color w:val="000000"/>
          <w:sz w:val="32"/>
          <w:szCs w:val="32"/>
          <w:rtl/>
        </w:rPr>
      </w:pPr>
      <w:r w:rsidRPr="00293C34">
        <w:rPr>
          <w:rFonts w:ascii="Simplified Arabic" w:eastAsia="Simplified Arabic" w:hAnsi="Simplified Arabic" w:cs="Simplified Arabic"/>
          <w:b/>
          <w:color w:val="000000"/>
          <w:sz w:val="32"/>
          <w:szCs w:val="32"/>
          <w:rtl/>
        </w:rPr>
        <w:t xml:space="preserve">ويعرفه قاموس وييسترز بأنه: </w:t>
      </w:r>
      <w:r>
        <w:rPr>
          <w:rFonts w:ascii="Simplified Arabic" w:eastAsia="Simplified Arabic" w:hAnsi="Simplified Arabic" w:cs="Simplified Arabic"/>
          <w:b/>
          <w:color w:val="000000"/>
          <w:sz w:val="32"/>
          <w:szCs w:val="32"/>
          <w:rtl/>
        </w:rPr>
        <w:t>“</w:t>
      </w:r>
      <w:r w:rsidRPr="00293C34">
        <w:rPr>
          <w:rFonts w:ascii="Simplified Arabic" w:eastAsia="Simplified Arabic" w:hAnsi="Simplified Arabic" w:cs="Simplified Arabic"/>
          <w:b/>
          <w:color w:val="000000"/>
          <w:sz w:val="32"/>
          <w:szCs w:val="32"/>
          <w:rtl/>
        </w:rPr>
        <w:t xml:space="preserve">السلوك الاجتماعي المتوقع، الذي تحدده وظيفة </w:t>
      </w:r>
      <w:r>
        <w:rPr>
          <w:rFonts w:ascii="Simplified Arabic" w:eastAsia="Simplified Arabic" w:hAnsi="Simplified Arabic" w:cs="Simplified Arabic"/>
          <w:b/>
          <w:color w:val="000000"/>
          <w:sz w:val="32"/>
          <w:szCs w:val="32"/>
          <w:rtl/>
        </w:rPr>
        <w:t>الفرد في الجماعة“</w:t>
      </w:r>
      <w:r w:rsidRPr="00293C34">
        <w:rPr>
          <w:rFonts w:ascii="Simplified Arabic" w:eastAsia="Simplified Arabic" w:hAnsi="Simplified Arabic" w:cs="Simplified Arabic"/>
          <w:b/>
          <w:color w:val="000000"/>
          <w:sz w:val="32"/>
          <w:szCs w:val="32"/>
          <w:rtl/>
        </w:rPr>
        <w:t>.</w:t>
      </w:r>
      <w:r>
        <w:rPr>
          <w:rFonts w:ascii="Simplified Arabic" w:eastAsia="Simplified Arabic" w:hAnsi="Simplified Arabic" w:cs="Simplified Arabic" w:hint="cs"/>
          <w:b/>
          <w:color w:val="000000"/>
          <w:sz w:val="32"/>
          <w:szCs w:val="32"/>
          <w:rtl/>
        </w:rPr>
        <w:t xml:space="preserve"> </w:t>
      </w:r>
      <w:r w:rsidRPr="00293C34">
        <w:rPr>
          <w:rFonts w:ascii="Simplified Arabic" w:eastAsia="Simplified Arabic" w:hAnsi="Simplified Arabic" w:cs="Simplified Arabic"/>
          <w:b/>
          <w:color w:val="000000"/>
          <w:sz w:val="32"/>
          <w:szCs w:val="32"/>
          <w:rtl/>
        </w:rPr>
        <w:t>(الفرح،</w:t>
      </w:r>
      <w:r>
        <w:rPr>
          <w:rFonts w:ascii="Simplified Arabic" w:eastAsia="Simplified Arabic" w:hAnsi="Simplified Arabic" w:cs="Simplified Arabic" w:hint="cs"/>
          <w:b/>
          <w:color w:val="000000"/>
          <w:sz w:val="32"/>
          <w:szCs w:val="32"/>
          <w:rtl/>
        </w:rPr>
        <w:t xml:space="preserve"> 1990: 38)</w:t>
      </w:r>
    </w:p>
    <w:p w:rsidR="0054425B" w:rsidRDefault="0054425B"/>
    <w:sectPr w:rsidR="0054425B" w:rsidSect="0025656E">
      <w:pgSz w:w="11907" w:h="16840" w:code="9"/>
      <w:pgMar w:top="1418" w:right="1985" w:bottom="1418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25B"/>
    <w:rsid w:val="001F5C2E"/>
    <w:rsid w:val="0025656E"/>
    <w:rsid w:val="0054425B"/>
    <w:rsid w:val="0060567C"/>
    <w:rsid w:val="00DA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Simplified Arabic"/>
        <w:sz w:val="28"/>
        <w:szCs w:val="28"/>
        <w:lang w:val="en-US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5B"/>
    <w:pPr>
      <w:bidi/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Simplified Arabic"/>
        <w:sz w:val="28"/>
        <w:szCs w:val="28"/>
        <w:lang w:val="en-US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5B"/>
    <w:pPr>
      <w:bidi/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187</Characters>
  <Application>Microsoft Office Word</Application>
  <DocSecurity>0</DocSecurity>
  <Lines>1</Lines>
  <Paragraphs>1</Paragraphs>
  <ScaleCrop>false</ScaleCrop>
  <Company>Ahmed-Under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drsh data</dc:creator>
  <cp:lastModifiedBy>drsh data</cp:lastModifiedBy>
  <cp:revision>1</cp:revision>
  <dcterms:created xsi:type="dcterms:W3CDTF">2020-09-21T19:46:00Z</dcterms:created>
  <dcterms:modified xsi:type="dcterms:W3CDTF">2020-09-21T20:00:00Z</dcterms:modified>
</cp:coreProperties>
</file>