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A38" w:rsidRDefault="008B7A38" w:rsidP="005B5886">
      <w:pPr>
        <w:tabs>
          <w:tab w:val="left" w:pos="2948"/>
        </w:tabs>
        <w:rPr>
          <w:rFonts w:hint="cs"/>
          <w:rtl/>
        </w:rPr>
      </w:pPr>
    </w:p>
    <w:p w:rsidR="008B7A38" w:rsidRDefault="008B7A38" w:rsidP="005B5886">
      <w:pPr>
        <w:tabs>
          <w:tab w:val="left" w:pos="2948"/>
        </w:tabs>
        <w:rPr>
          <w:rFonts w:hint="cs"/>
          <w:rtl/>
        </w:rPr>
      </w:pPr>
    </w:p>
    <w:p w:rsidR="008B7A38" w:rsidRDefault="008B7A38" w:rsidP="005B5886">
      <w:pPr>
        <w:tabs>
          <w:tab w:val="left" w:pos="2948"/>
        </w:tabs>
        <w:rPr>
          <w:rFonts w:hint="cs"/>
          <w:rtl/>
        </w:rPr>
      </w:pPr>
    </w:p>
    <w:p w:rsidR="008B7A38" w:rsidRDefault="008B7A38" w:rsidP="008B7A38">
      <w:pPr>
        <w:tabs>
          <w:tab w:val="left" w:pos="9033"/>
        </w:tabs>
        <w:rPr>
          <w:rFonts w:hint="cs"/>
          <w:rtl/>
        </w:rPr>
      </w:pPr>
      <w:r>
        <w:rPr>
          <w:rFonts w:hint="cs"/>
          <w:noProof/>
          <w:rtl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2" type="#_x0000_t32" style="position:absolute;left:0;text-align:left;margin-left:116.25pt;margin-top:5.75pt;width:18.2pt;height:.65pt;flip:x;z-index:251674624" o:connectortype="straight">
            <v:stroke endarrow="block"/>
            <w10:wrap anchorx="page"/>
          </v:shape>
        </w:pict>
      </w:r>
      <w:r>
        <w:rPr>
          <w:rFonts w:hint="cs"/>
          <w:noProof/>
          <w:rtl/>
        </w:rPr>
        <w:pict>
          <v:shape id="_x0000_s1041" type="#_x0000_t32" style="position:absolute;left:0;text-align:left;margin-left:134.4pt;margin-top:5.75pt;width:.05pt;height:75.8pt;flip:y;z-index:251673600" o:connectortype="straight">
            <v:stroke endarrow="block"/>
            <w10:wrap anchorx="page"/>
          </v:shape>
        </w:pict>
      </w:r>
      <w:r>
        <w:rPr>
          <w:rtl/>
        </w:rPr>
        <w:tab/>
      </w:r>
      <w:r>
        <w:rPr>
          <w:rFonts w:hint="cs"/>
          <w:rtl/>
        </w:rPr>
        <w:t>وحدة الاجازة الاعتيادية</w:t>
      </w:r>
    </w:p>
    <w:p w:rsidR="005B5886" w:rsidRDefault="005B5886" w:rsidP="005B5886">
      <w:pPr>
        <w:tabs>
          <w:tab w:val="left" w:pos="2948"/>
        </w:tabs>
        <w:rPr>
          <w:rFonts w:hint="cs"/>
          <w:rtl/>
        </w:rPr>
      </w:pPr>
    </w:p>
    <w:p w:rsidR="005B5886" w:rsidRDefault="008B7A38" w:rsidP="008B7A38">
      <w:pPr>
        <w:tabs>
          <w:tab w:val="left" w:pos="6461"/>
          <w:tab w:val="left" w:pos="6717"/>
        </w:tabs>
        <w:rPr>
          <w:rFonts w:hint="cs"/>
          <w:rtl/>
        </w:rPr>
      </w:pPr>
      <w:r>
        <w:rPr>
          <w:rFonts w:hint="cs"/>
          <w:noProof/>
          <w:rtl/>
        </w:rPr>
        <w:pict>
          <v:shape id="_x0000_s1040" type="#_x0000_t32" style="position:absolute;left:0;text-align:left;margin-left:134.4pt;margin-top:5.45pt;width:16.9pt;height:.65pt;flip:x;z-index:251672576" o:connectortype="straight">
            <v:stroke endarrow="block"/>
            <w10:wrap anchorx="page"/>
          </v:shape>
        </w:pict>
      </w:r>
      <w:r>
        <w:rPr>
          <w:rFonts w:hint="cs"/>
          <w:noProof/>
          <w:rtl/>
        </w:rPr>
        <w:pict>
          <v:shape id="_x0000_s1037" type="#_x0000_t32" style="position:absolute;left:0;text-align:left;margin-left:206.9pt;margin-top:4.15pt;width:9.95pt;height:1.3pt;flip:x;z-index:251669504" o:connectortype="straight">
            <v:stroke endarrow="block"/>
            <w10:wrap anchorx="page"/>
          </v:shape>
        </w:pict>
      </w:r>
      <w:r w:rsidR="005B5886">
        <w:rPr>
          <w:rFonts w:hint="cs"/>
          <w:noProof/>
          <w:rtl/>
        </w:rPr>
        <w:pict>
          <v:shape id="_x0000_s1036" type="#_x0000_t32" style="position:absolute;left:0;text-align:left;margin-left:216.85pt;margin-top:4.15pt;width:0;height:52.65pt;flip:y;z-index:251668480" o:connectortype="straight">
            <v:stroke endarrow="block"/>
            <w10:wrap anchorx="page"/>
          </v:shape>
        </w:pict>
      </w:r>
      <w:r w:rsidR="005B5886">
        <w:rPr>
          <w:rtl/>
        </w:rPr>
        <w:tab/>
      </w:r>
      <w:r>
        <w:rPr>
          <w:rFonts w:hint="cs"/>
          <w:rtl/>
        </w:rPr>
        <w:t xml:space="preserve">     </w:t>
      </w:r>
      <w:r>
        <w:rPr>
          <w:rtl/>
        </w:rPr>
        <w:tab/>
      </w:r>
      <w:r w:rsidR="005B5886">
        <w:rPr>
          <w:rFonts w:hint="cs"/>
          <w:rtl/>
        </w:rPr>
        <w:t>شعبة الاجازات</w:t>
      </w:r>
    </w:p>
    <w:p w:rsidR="005B5886" w:rsidRDefault="008B7A38" w:rsidP="008B7A38">
      <w:pPr>
        <w:tabs>
          <w:tab w:val="left" w:pos="9111"/>
        </w:tabs>
        <w:rPr>
          <w:rFonts w:hint="cs"/>
          <w:rtl/>
        </w:rPr>
      </w:pPr>
      <w:r>
        <w:rPr>
          <w:rFonts w:hint="cs"/>
          <w:noProof/>
          <w:rtl/>
        </w:rPr>
        <w:pict>
          <v:shape id="_x0000_s1044" type="#_x0000_t32" style="position:absolute;left:0;text-align:left;margin-left:111.3pt;margin-top:7.25pt;width:19.9pt;height:.65pt;flip:x;z-index:251676672" o:connectortype="straight">
            <v:stroke endarrow="block"/>
            <w10:wrap anchorx="page"/>
          </v:shape>
        </w:pict>
      </w:r>
      <w:r w:rsidR="005B5886">
        <w:rPr>
          <w:rFonts w:hint="cs"/>
          <w:noProof/>
          <w:rtl/>
        </w:rPr>
        <w:pict>
          <v:shape id="_x0000_s1038" type="#_x0000_t32" style="position:absolute;left:0;text-align:left;margin-left:216.85pt;margin-top:19.2pt;width:.05pt;height:42.55pt;z-index:251670528" o:connectortype="straight">
            <v:stroke endarrow="block"/>
            <w10:wrap anchorx="page"/>
          </v:shape>
        </w:pict>
      </w:r>
      <w:r>
        <w:rPr>
          <w:rtl/>
        </w:rPr>
        <w:tab/>
      </w:r>
      <w:r>
        <w:rPr>
          <w:rFonts w:hint="cs"/>
          <w:rtl/>
        </w:rPr>
        <w:t>وحدة الاجازة المرضية</w:t>
      </w:r>
    </w:p>
    <w:p w:rsidR="005B5886" w:rsidRDefault="00A1168F" w:rsidP="00A1168F">
      <w:pPr>
        <w:tabs>
          <w:tab w:val="left" w:pos="5159"/>
          <w:tab w:val="left" w:pos="5740"/>
          <w:tab w:val="left" w:pos="9111"/>
        </w:tabs>
        <w:rPr>
          <w:rFonts w:hint="cs"/>
          <w:rtl/>
        </w:rPr>
      </w:pPr>
      <w:r>
        <w:rPr>
          <w:rFonts w:hint="cs"/>
          <w:noProof/>
          <w:rtl/>
        </w:rPr>
        <w:pict>
          <v:shape id="_x0000_s1045" type="#_x0000_t32" style="position:absolute;left:0;text-align:left;margin-left:156.95pt;margin-top:8.35pt;width:.05pt;height:21.3pt;flip:y;z-index:251677696" o:connectortype="straight">
            <v:stroke endarrow="block"/>
            <w10:wrap anchorx="page"/>
          </v:shape>
        </w:pict>
      </w:r>
      <w:r>
        <w:rPr>
          <w:rFonts w:hint="cs"/>
          <w:noProof/>
          <w:rtl/>
        </w:rPr>
        <w:pict>
          <v:shape id="_x0000_s1046" type="#_x0000_t32" style="position:absolute;left:0;text-align:left;margin-left:116.25pt;margin-top:7.05pt;width:40.7pt;height:1.3pt;flip:x y;z-index:251678720" o:connectortype="straight">
            <v:stroke endarrow="block"/>
            <w10:wrap anchorx="page"/>
          </v:shape>
        </w:pict>
      </w:r>
      <w:r w:rsidR="008B7A38">
        <w:rPr>
          <w:rFonts w:hint="cs"/>
          <w:noProof/>
          <w:rtl/>
        </w:rPr>
        <w:pict>
          <v:shape id="_x0000_s1043" type="#_x0000_t32" style="position:absolute;left:0;text-align:left;margin-left:216.9pt;margin-top:6.4pt;width:26.9pt;height:.65pt;flip:x;z-index:251675648" o:connectortype="straight">
            <v:stroke endarrow="block"/>
            <w10:wrap anchorx="page"/>
          </v:shape>
        </w:pict>
      </w:r>
      <w:r w:rsidR="008B7A38">
        <w:rPr>
          <w:rFonts w:hint="cs"/>
          <w:noProof/>
          <w:rtl/>
        </w:rPr>
        <w:pict>
          <v:shape id="_x0000_s1034" type="#_x0000_t32" style="position:absolute;left:0;text-align:left;margin-left:285.15pt;margin-top:7.7pt;width:26.9pt;height:.65pt;flip:x;z-index:251666432" o:connectortype="straight">
            <v:stroke endarrow="block"/>
            <w10:wrap anchorx="page"/>
          </v:shape>
        </w:pict>
      </w:r>
      <w:r w:rsidR="008B7A38">
        <w:rPr>
          <w:rFonts w:hint="cs"/>
          <w:noProof/>
          <w:rtl/>
        </w:rPr>
        <w:pict>
          <v:shape id="_x0000_s1032" type="#_x0000_t32" style="position:absolute;left:0;text-align:left;margin-left:312.05pt;margin-top:7.05pt;width:0;height:52.65pt;flip:y;z-index:251664384" o:connectortype="straight">
            <v:stroke endarrow="block"/>
            <w10:wrap anchorx="page"/>
          </v:shape>
        </w:pict>
      </w:r>
      <w:r w:rsidR="005B5886">
        <w:rPr>
          <w:rtl/>
        </w:rPr>
        <w:tab/>
      </w:r>
      <w:r w:rsidR="008B7A38">
        <w:rPr>
          <w:rFonts w:hint="cs"/>
          <w:rtl/>
        </w:rPr>
        <w:t xml:space="preserve">        </w:t>
      </w:r>
      <w:r w:rsidR="005B5886">
        <w:rPr>
          <w:rFonts w:hint="cs"/>
          <w:rtl/>
        </w:rPr>
        <w:t>قسم الادارة</w:t>
      </w:r>
      <w:r>
        <w:rPr>
          <w:rtl/>
        </w:rPr>
        <w:tab/>
      </w:r>
      <w:r>
        <w:rPr>
          <w:rFonts w:hint="cs"/>
          <w:rtl/>
        </w:rPr>
        <w:t>وحدة الترقية الاساسية</w:t>
      </w:r>
    </w:p>
    <w:p w:rsidR="005B5886" w:rsidRDefault="00A1168F" w:rsidP="005B5886">
      <w:pPr>
        <w:tabs>
          <w:tab w:val="left" w:pos="6654"/>
        </w:tabs>
        <w:rPr>
          <w:rFonts w:hint="cs"/>
          <w:rtl/>
        </w:rPr>
      </w:pPr>
      <w:r>
        <w:rPr>
          <w:rFonts w:hint="cs"/>
          <w:noProof/>
          <w:rtl/>
        </w:rPr>
        <w:pict>
          <v:shape id="_x0000_s1049" type="#_x0000_t32" style="position:absolute;left:0;text-align:left;margin-left:157pt;margin-top:.9pt;width:.05pt;height:31.85pt;z-index:251680768" o:connectortype="straight">
            <v:stroke endarrow="block"/>
            <w10:wrap anchorx="page"/>
          </v:shape>
        </w:pict>
      </w:r>
      <w:r w:rsidR="005B5886">
        <w:rPr>
          <w:rFonts w:hint="cs"/>
          <w:noProof/>
          <w:rtl/>
        </w:rPr>
        <w:pict>
          <v:shape id="_x0000_s1039" type="#_x0000_t32" style="position:absolute;left:0;text-align:left;margin-left:206.9pt;margin-top:5.1pt;width:9.9pt;height:0;flip:x;z-index:251671552" o:connectortype="straight">
            <v:stroke endarrow="block"/>
            <w10:wrap anchorx="page"/>
          </v:shape>
        </w:pict>
      </w:r>
      <w:r w:rsidR="005B5886">
        <w:rPr>
          <w:rtl/>
        </w:rPr>
        <w:tab/>
      </w:r>
      <w:r w:rsidR="008B7A38">
        <w:rPr>
          <w:rFonts w:hint="cs"/>
          <w:rtl/>
        </w:rPr>
        <w:t xml:space="preserve">         </w:t>
      </w:r>
      <w:r w:rsidR="005B5886">
        <w:rPr>
          <w:rFonts w:hint="cs"/>
          <w:rtl/>
        </w:rPr>
        <w:t>شعبة الترقيات</w:t>
      </w:r>
    </w:p>
    <w:p w:rsidR="005B5886" w:rsidRDefault="00A1168F" w:rsidP="00080F8F">
      <w:pPr>
        <w:tabs>
          <w:tab w:val="left" w:pos="2948"/>
          <w:tab w:val="left" w:pos="9174"/>
        </w:tabs>
        <w:rPr>
          <w:rFonts w:hint="cs"/>
          <w:rtl/>
        </w:rPr>
      </w:pPr>
      <w:r>
        <w:rPr>
          <w:rFonts w:hint="cs"/>
          <w:noProof/>
          <w:rtl/>
        </w:rPr>
        <w:pict>
          <v:shape id="_x0000_s1047" type="#_x0000_t32" style="position:absolute;left:0;text-align:left;margin-left:116.25pt;margin-top:6.25pt;width:40.7pt;height:1.3pt;flip:x y;z-index:251679744" o:connectortype="straight">
            <v:stroke endarrow="block"/>
            <w10:wrap anchorx="page"/>
          </v:shape>
        </w:pict>
      </w:r>
      <w:r w:rsidR="008B7A38">
        <w:rPr>
          <w:rFonts w:hint="cs"/>
          <w:noProof/>
          <w:rtl/>
        </w:rPr>
        <w:pict>
          <v:shape id="_x0000_s1033" type="#_x0000_t32" style="position:absolute;left:0;text-align:left;margin-left:312.05pt;margin-top:6.25pt;width:.05pt;height:21.8pt;z-index:251665408" o:connectortype="straight">
            <v:stroke endarrow="block"/>
            <w10:wrap anchorx="page"/>
          </v:shape>
        </w:pict>
      </w:r>
      <w:r w:rsidR="008B7A38">
        <w:rPr>
          <w:rFonts w:hint="cs"/>
          <w:noProof/>
          <w:rtl/>
        </w:rPr>
        <w:pict>
          <v:shape id="_x0000_s1031" type="#_x0000_t32" style="position:absolute;left:0;text-align:left;margin-left:312.1pt;margin-top:6.25pt;width:26.9pt;height:.65pt;flip:x;z-index:251663360" o:connectortype="straight">
            <v:stroke endarrow="block"/>
            <w10:wrap anchorx="page"/>
          </v:shape>
        </w:pict>
      </w:r>
      <w:r w:rsidR="008B7A38">
        <w:rPr>
          <w:rFonts w:hint="cs"/>
          <w:noProof/>
          <w:rtl/>
        </w:rPr>
        <w:pict>
          <v:shape id="_x0000_s1029" type="#_x0000_t32" style="position:absolute;left:0;text-align:left;margin-left:404.05pt;margin-top:7.55pt;width:26.9pt;height:.65pt;flip:x;z-index:251661312" o:connectortype="straight">
            <v:stroke endarrow="block"/>
            <w10:wrap anchorx="page"/>
          </v:shape>
        </w:pict>
      </w:r>
      <w:r w:rsidR="008B7A38">
        <w:rPr>
          <w:rFonts w:hint="cs"/>
          <w:noProof/>
          <w:rtl/>
        </w:rPr>
        <w:pict>
          <v:shape id="_x0000_s1030" type="#_x0000_t32" style="position:absolute;left:0;text-align:left;margin-left:437.85pt;margin-top:6.9pt;width:0;height:46.2pt;flip:y;z-index:251662336" o:connectortype="straight">
            <v:stroke endarrow="block"/>
            <w10:wrap anchorx="page"/>
          </v:shape>
        </w:pict>
      </w:r>
      <w:r w:rsidR="005B5886">
        <w:tab/>
      </w:r>
      <w:r w:rsidR="008B7A38">
        <w:rPr>
          <w:rFonts w:hint="cs"/>
          <w:rtl/>
        </w:rPr>
        <w:t xml:space="preserve">     </w:t>
      </w:r>
      <w:r w:rsidR="005B5886">
        <w:rPr>
          <w:rFonts w:hint="cs"/>
          <w:rtl/>
        </w:rPr>
        <w:t>مديرية ال</w:t>
      </w:r>
      <w:r w:rsidR="00080F8F">
        <w:rPr>
          <w:rFonts w:hint="cs"/>
          <w:rtl/>
        </w:rPr>
        <w:t>ادارية</w:t>
      </w:r>
      <w:r w:rsidR="005B5886">
        <w:rPr>
          <w:rFonts w:hint="cs"/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وحدة الترقية الحتمية</w:t>
      </w:r>
    </w:p>
    <w:p w:rsidR="005B5886" w:rsidRDefault="005B5886" w:rsidP="007F5C6E">
      <w:pPr>
        <w:tabs>
          <w:tab w:val="center" w:pos="5174"/>
        </w:tabs>
        <w:rPr>
          <w:rFonts w:hint="cs"/>
          <w:rtl/>
        </w:rPr>
      </w:pPr>
      <w:r>
        <w:rPr>
          <w:noProof/>
        </w:rPr>
        <w:pict>
          <v:shape id="_x0000_s1035" type="#_x0000_t32" style="position:absolute;left:0;text-align:left;margin-left:290.8pt;margin-top:3.5pt;width:15.7pt;height:.65pt;flip:x;z-index:251667456" o:connectortype="straight">
            <v:stroke endarrow="block"/>
            <w10:wrap anchorx="page"/>
          </v:shape>
        </w:pict>
      </w:r>
      <w:r>
        <w:tab/>
      </w:r>
      <w:r>
        <w:rPr>
          <w:rFonts w:hint="cs"/>
          <w:rtl/>
        </w:rPr>
        <w:t xml:space="preserve">      </w:t>
      </w:r>
      <w:r w:rsidR="008B7A38">
        <w:rPr>
          <w:rFonts w:hint="cs"/>
          <w:rtl/>
        </w:rPr>
        <w:t xml:space="preserve">                </w:t>
      </w:r>
      <w:r w:rsidR="007F5C6E">
        <w:rPr>
          <w:rFonts w:hint="cs"/>
          <w:rtl/>
        </w:rPr>
        <w:t xml:space="preserve">   </w:t>
      </w:r>
      <w:r w:rsidR="008B7A38">
        <w:rPr>
          <w:rFonts w:hint="cs"/>
          <w:rtl/>
        </w:rPr>
        <w:t xml:space="preserve"> </w:t>
      </w:r>
      <w:r>
        <w:rPr>
          <w:rFonts w:hint="cs"/>
          <w:rtl/>
        </w:rPr>
        <w:t xml:space="preserve"> قسم  ا</w:t>
      </w:r>
      <w:r w:rsidR="007F5C6E">
        <w:rPr>
          <w:rFonts w:hint="cs"/>
          <w:rtl/>
        </w:rPr>
        <w:t>لتوظيف</w:t>
      </w:r>
    </w:p>
    <w:p w:rsidR="00080F8F" w:rsidRDefault="008B7A38" w:rsidP="005B5886">
      <w:pPr>
        <w:ind w:firstLine="720"/>
      </w:pPr>
      <w:r>
        <w:rPr>
          <w:noProof/>
        </w:rPr>
        <w:pict>
          <v:shape id="_x0000_s1027" type="#_x0000_t32" style="position:absolute;left:0;text-align:left;margin-left:437.85pt;margin-top:7.35pt;width:0;height:30.05pt;z-index:251659264" o:connectortype="straight">
            <v:stroke endarrow="block"/>
            <w10:wrap anchorx="page"/>
          </v:shape>
        </w:pict>
      </w:r>
      <w:r>
        <w:rPr>
          <w:rFonts w:hint="cs"/>
          <w:noProof/>
          <w:rtl/>
        </w:rPr>
        <w:pict>
          <v:shape id="_x0000_s1026" type="#_x0000_t32" style="position:absolute;left:0;text-align:left;margin-left:437.85pt;margin-top:6.05pt;width:26.9pt;height:.65pt;flip:x;z-index:251658240" o:connectortype="straight">
            <v:stroke endarrow="block"/>
            <w10:wrap anchorx="page"/>
          </v:shape>
        </w:pict>
      </w:r>
      <w:r w:rsidR="005B5886">
        <w:rPr>
          <w:rFonts w:hint="cs"/>
          <w:rtl/>
        </w:rPr>
        <w:t xml:space="preserve">المديريات </w:t>
      </w:r>
    </w:p>
    <w:p w:rsidR="005B5886" w:rsidRPr="00080F8F" w:rsidRDefault="007F5C6E" w:rsidP="00080F8F">
      <w:pPr>
        <w:tabs>
          <w:tab w:val="left" w:pos="3301"/>
        </w:tabs>
        <w:rPr>
          <w:rFonts w:hint="cs"/>
        </w:rPr>
      </w:pPr>
      <w:r>
        <w:rPr>
          <w:rFonts w:hint="cs"/>
          <w:noProof/>
          <w:rtl/>
        </w:rPr>
        <w:pict>
          <v:shape id="_x0000_s1028" type="#_x0000_t32" style="position:absolute;left:0;text-align:left;margin-left:404.05pt;margin-top:5.85pt;width:26.9pt;height:.65pt;flip:x;z-index:251660288" o:connectortype="straight">
            <v:stroke endarrow="block"/>
            <w10:wrap anchorx="page"/>
          </v:shape>
        </w:pict>
      </w:r>
      <w:r w:rsidR="00080F8F">
        <w:rPr>
          <w:rtl/>
        </w:rPr>
        <w:tab/>
      </w:r>
      <w:r w:rsidR="00080F8F">
        <w:rPr>
          <w:rFonts w:hint="cs"/>
          <w:rtl/>
        </w:rPr>
        <w:t xml:space="preserve">مديرية </w:t>
      </w:r>
      <w:r>
        <w:rPr>
          <w:rFonts w:hint="cs"/>
          <w:rtl/>
        </w:rPr>
        <w:t>المالية</w:t>
      </w:r>
    </w:p>
    <w:sectPr w:rsidR="005B5886" w:rsidRPr="00080F8F" w:rsidSect="008B7A38">
      <w:headerReference w:type="default" r:id="rId7"/>
      <w:pgSz w:w="11906" w:h="16838"/>
      <w:pgMar w:top="426" w:right="424" w:bottom="1440" w:left="142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7364" w:rsidRDefault="007F7364" w:rsidP="008B7A38">
      <w:pPr>
        <w:spacing w:after="0" w:line="240" w:lineRule="auto"/>
      </w:pPr>
      <w:r>
        <w:separator/>
      </w:r>
    </w:p>
  </w:endnote>
  <w:endnote w:type="continuationSeparator" w:id="1">
    <w:p w:rsidR="007F7364" w:rsidRDefault="007F7364" w:rsidP="008B7A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7364" w:rsidRDefault="007F7364" w:rsidP="008B7A38">
      <w:pPr>
        <w:spacing w:after="0" w:line="240" w:lineRule="auto"/>
      </w:pPr>
      <w:r>
        <w:separator/>
      </w:r>
    </w:p>
  </w:footnote>
  <w:footnote w:type="continuationSeparator" w:id="1">
    <w:p w:rsidR="007F7364" w:rsidRDefault="007F7364" w:rsidP="008B7A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7A38" w:rsidRDefault="008B7A38">
    <w:pPr>
      <w:pStyle w:val="a4"/>
      <w:rPr>
        <w:rFonts w:hint="cs"/>
        <w:rtl/>
      </w:rPr>
    </w:pPr>
  </w:p>
  <w:p w:rsidR="008B7A38" w:rsidRDefault="008B7A38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D528CB"/>
    <w:multiLevelType w:val="hybridMultilevel"/>
    <w:tmpl w:val="C164C83E"/>
    <w:lvl w:ilvl="0" w:tplc="2D86D1D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B5886"/>
    <w:rsid w:val="00080F8F"/>
    <w:rsid w:val="005B5886"/>
    <w:rsid w:val="007F5C6E"/>
    <w:rsid w:val="007F7364"/>
    <w:rsid w:val="008B7A38"/>
    <w:rsid w:val="00A11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26"/>
        <o:r id="V:Rule3" type="connector" idref="#_x0000_s1027"/>
        <o:r id="V:Rule4" type="connector" idref="#_x0000_s1028"/>
        <o:r id="V:Rule5" type="connector" idref="#_x0000_s1029"/>
        <o:r id="V:Rule6" type="connector" idref="#_x0000_s1030"/>
        <o:r id="V:Rule7" type="connector" idref="#_x0000_s1031"/>
        <o:r id="V:Rule8" type="connector" idref="#_x0000_s1032"/>
        <o:r id="V:Rule9" type="connector" idref="#_x0000_s1033"/>
        <o:r id="V:Rule10" type="connector" idref="#_x0000_s1034"/>
        <o:r id="V:Rule11" type="connector" idref="#_x0000_s1035"/>
        <o:r id="V:Rule12" type="connector" idref="#_x0000_s1036"/>
        <o:r id="V:Rule13" type="connector" idref="#_x0000_s1037"/>
        <o:r id="V:Rule14" type="connector" idref="#_x0000_s1038"/>
        <o:r id="V:Rule15" type="connector" idref="#_x0000_s1039"/>
        <o:r id="V:Rule16" type="connector" idref="#_x0000_s1040"/>
        <o:r id="V:Rule17" type="connector" idref="#_x0000_s1041"/>
        <o:r id="V:Rule18" type="connector" idref="#_x0000_s1042"/>
        <o:r id="V:Rule19" type="connector" idref="#_x0000_s1043"/>
        <o:r id="V:Rule20" type="connector" idref="#_x0000_s1044"/>
        <o:r id="V:Rule21" type="connector" idref="#_x0000_s1045"/>
        <o:r id="V:Rule22" type="connector" idref="#_x0000_s1046"/>
        <o:r id="V:Rule23" type="connector" idref="#_x0000_s1047"/>
        <o:r id="V:Rule25" type="connector" idref="#_x0000_s1049"/>
      </o:rules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5886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8B7A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4"/>
    <w:uiPriority w:val="99"/>
    <w:semiHidden/>
    <w:rsid w:val="008B7A38"/>
  </w:style>
  <w:style w:type="paragraph" w:styleId="a5">
    <w:name w:val="footer"/>
    <w:basedOn w:val="a"/>
    <w:link w:val="Char0"/>
    <w:uiPriority w:val="99"/>
    <w:semiHidden/>
    <w:unhideWhenUsed/>
    <w:rsid w:val="008B7A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5"/>
    <w:uiPriority w:val="99"/>
    <w:semiHidden/>
    <w:rsid w:val="008B7A3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4294967258</TotalTime>
  <Pages>1</Pages>
  <Words>40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Microsoft (C)</Company>
  <LinksUpToDate>false</LinksUpToDate>
  <CharactersWithSpaces>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mazin</dc:creator>
  <cp:keywords/>
  <dc:description/>
  <cp:lastModifiedBy>mazin</cp:lastModifiedBy>
  <cp:revision>4</cp:revision>
  <dcterms:created xsi:type="dcterms:W3CDTF">2022-02-23T18:10:00Z</dcterms:created>
  <dcterms:modified xsi:type="dcterms:W3CDTF">2022-02-23T17:32:00Z</dcterms:modified>
</cp:coreProperties>
</file>