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proofErr w:type="gramStart"/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وعليكم</w:t>
      </w:r>
      <w:proofErr w:type="gramEnd"/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 xml:space="preserve"> السلام</w:t>
      </w: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هذا شكل التقرير العادي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 xml:space="preserve"> </w:t>
      </w:r>
      <w:proofErr w:type="spellStart"/>
      <w:r w:rsidRPr="00776C21">
        <w:rPr>
          <w:rFonts w:ascii="Arial" w:eastAsia="Times New Roman" w:hAnsi="Arial" w:cs="Arial"/>
          <w:color w:val="222222"/>
          <w:sz w:val="21"/>
          <w:szCs w:val="21"/>
        </w:rPr>
        <w:t>rpt_Names_Normal</w:t>
      </w:r>
      <w:proofErr w:type="spellEnd"/>
      <w:r w:rsidRPr="00776C21">
        <w:rPr>
          <w:rFonts w:ascii="Arial" w:eastAsia="Times New Roman" w:hAnsi="Arial" w:cs="Arial"/>
          <w:color w:val="222222"/>
          <w:sz w:val="21"/>
          <w:szCs w:val="21"/>
        </w:rPr>
        <w:t>:</w:t>
      </w:r>
    </w:p>
    <w:p w:rsidR="00776C21" w:rsidRP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>
        <w:rPr>
          <w:rFonts w:ascii="Arial" w:eastAsia="Times New Roman" w:hAnsi="Arial" w:cs="Arial"/>
          <w:noProof/>
          <w:color w:val="222222"/>
          <w:sz w:val="21"/>
          <w:szCs w:val="21"/>
        </w:rPr>
        <w:drawing>
          <wp:inline distT="0" distB="0" distL="0" distR="0" wp14:anchorId="2D7D89A4" wp14:editId="441625FB">
            <wp:extent cx="6391275" cy="26955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.Clipboard0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والان لعمل التقرير المطلوب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>:</w:t>
      </w: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في التقرير ، انقر على خط قسم التفصيل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 xml:space="preserve"> (Detail) </w:t>
      </w: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، وتأكد ان اسمه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 xml:space="preserve"> Detail </w:t>
      </w: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كما هو مؤشر بالسهم الاحمر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>:</w:t>
      </w:r>
    </w:p>
    <w:p w:rsid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>
        <w:rPr>
          <w:rFonts w:ascii="Arial" w:eastAsia="Times New Roman" w:hAnsi="Arial" w:cs="Arial"/>
          <w:noProof/>
          <w:color w:val="222222"/>
          <w:sz w:val="21"/>
          <w:szCs w:val="21"/>
        </w:rPr>
        <w:drawing>
          <wp:inline distT="0" distB="0" distL="0" distR="0" wp14:anchorId="20BBDA03" wp14:editId="61A77809">
            <wp:extent cx="3581400" cy="3219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.Clipboard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A77" w:rsidRP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bookmarkStart w:id="0" w:name="_GoBack"/>
      <w:bookmarkEnd w:id="0"/>
      <w:r w:rsidRPr="00776C21">
        <w:rPr>
          <w:rFonts w:ascii="Arial" w:eastAsia="Times New Roman" w:hAnsi="Arial" w:cs="Arial"/>
          <w:color w:val="222222"/>
          <w:sz w:val="21"/>
          <w:szCs w:val="21"/>
        </w:rPr>
        <w:t> </w:t>
      </w: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غير شكل حدود الحقول الى شفافة ،</w:t>
      </w: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واجعل الحقول تلمس اطراف التقرير من الجانبين ومن الاعلى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>:</w:t>
      </w:r>
    </w:p>
    <w:p w:rsid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>
        <w:rPr>
          <w:rFonts w:ascii="Arial" w:eastAsia="Times New Roman" w:hAnsi="Arial" w:cs="Arial"/>
          <w:noProof/>
          <w:color w:val="222222"/>
          <w:sz w:val="21"/>
          <w:szCs w:val="21"/>
        </w:rPr>
        <w:lastRenderedPageBreak/>
        <w:drawing>
          <wp:inline distT="0" distB="0" distL="0" distR="0">
            <wp:extent cx="6210300" cy="43148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.Clipboard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A77" w:rsidRP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انقر على خط قسم التفصيل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 xml:space="preserve"> </w:t>
      </w:r>
      <w:proofErr w:type="gramStart"/>
      <w:r w:rsidRPr="00776C21">
        <w:rPr>
          <w:rFonts w:ascii="Arial" w:eastAsia="Times New Roman" w:hAnsi="Arial" w:cs="Arial"/>
          <w:color w:val="222222"/>
          <w:sz w:val="21"/>
          <w:szCs w:val="21"/>
        </w:rPr>
        <w:t xml:space="preserve">Detail </w:t>
      </w: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،</w:t>
      </w:r>
      <w:proofErr w:type="gramEnd"/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 xml:space="preserve"> واعمل حدث على الطباعة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>:</w:t>
      </w:r>
    </w:p>
    <w:p w:rsid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>
        <w:rPr>
          <w:rFonts w:ascii="Arial" w:eastAsia="Times New Roman" w:hAnsi="Arial" w:cs="Arial"/>
          <w:noProof/>
          <w:color w:val="222222"/>
          <w:sz w:val="21"/>
          <w:szCs w:val="21"/>
        </w:rPr>
        <w:drawing>
          <wp:inline distT="0" distB="0" distL="0" distR="0">
            <wp:extent cx="4400550" cy="40481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.Clipboard0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A77" w:rsidRP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proofErr w:type="gramStart"/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وهذا</w:t>
      </w:r>
      <w:proofErr w:type="gramEnd"/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 xml:space="preserve"> هو كود الحدث</w:t>
      </w:r>
      <w:r w:rsidRPr="00776C21">
        <w:rPr>
          <w:rFonts w:ascii="Arial" w:eastAsia="Times New Roman" w:hAnsi="Arial" w:cs="Arial"/>
          <w:color w:val="222222"/>
          <w:sz w:val="21"/>
          <w:szCs w:val="21"/>
        </w:rPr>
        <w:t>: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Private Sub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Detail_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Print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Cancel As Integer,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PrintCount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Integer)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Dim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CtlDetail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As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Control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Dim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intLineMargin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Integer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'' Stephen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Lebans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1999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'' Stephen@ lebans.com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'' www.lebans.com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'' This is the spacing between the right edge of the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'' 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control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the Vertical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Seperation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Line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intLineMargin</w:t>
      </w:r>
      <w:proofErr w:type="spellEnd"/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0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'' OK 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lets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draw a vertical line to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seperate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each field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'' 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for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each control in details control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'' If your last control on the right does not end on the edge of the section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'' 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will get a second vertical line. If you need to get around this then you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'' 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can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skip drawing this last Vertical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Seperation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Line in a couple of ways.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'' We'll use the control name method 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Here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. Our right most control is named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''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TestMemo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current control is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TestMemo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 Do not print Vertical Line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For Each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CtlDetail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  <w:proofErr w:type="spellStart"/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Me.Section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acDetail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).Controls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With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CtlDetail</w:t>
      </w:r>
      <w:proofErr w:type="spellEnd"/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'If CtlDetail.name &lt;&gt; "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TestMemo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" Then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'If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CtlDetail.Visible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True Then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Me.Line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((.Left + .Width +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intLineMargin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), 0)-(.Left + .Width + _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intLineMargin</w:t>
      </w:r>
      <w:proofErr w:type="spellEnd"/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Me.Height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)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'End If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End With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Next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'While we are here lets draw a box around the Detail section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With Me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Me.Line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(0, 0)-</w:t>
      </w:r>
      <w:proofErr w:type="gram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Step(</w:t>
      </w:r>
      <w:proofErr w:type="gram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.Width, .Height), 0, B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End With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Set </w:t>
      </w:r>
      <w:proofErr w:type="spellStart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CtlDetail</w:t>
      </w:r>
      <w:proofErr w:type="spellEnd"/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= Nothing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6C21">
        <w:rPr>
          <w:rFonts w:ascii="Courier New" w:eastAsia="Times New Roman" w:hAnsi="Courier New" w:cs="Courier New"/>
          <w:color w:val="000000"/>
          <w:sz w:val="20"/>
          <w:szCs w:val="20"/>
        </w:rPr>
        <w:t>End Sub</w:t>
      </w:r>
    </w:p>
    <w:p w:rsidR="00776C21" w:rsidRPr="00776C21" w:rsidRDefault="00776C21" w:rsidP="00776C21">
      <w:pPr>
        <w:pBdr>
          <w:top w:val="single" w:sz="6" w:space="12" w:color="C9C9C9"/>
          <w:left w:val="single" w:sz="6" w:space="12" w:color="C9C9C9"/>
          <w:bottom w:val="single" w:sz="6" w:space="12" w:color="C9C9C9"/>
          <w:right w:val="single" w:sz="6" w:space="12" w:color="C9C9C9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73" w:lineRule="atLeast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</w:rPr>
        <w:t>.</w:t>
      </w: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 xml:space="preserve">وهذا هو التقرير النهائي ، </w:t>
      </w:r>
      <w:proofErr w:type="spellStart"/>
      <w:r w:rsidRPr="00776C21">
        <w:rPr>
          <w:rFonts w:ascii="Arial" w:eastAsia="Times New Roman" w:hAnsi="Arial" w:cs="Arial"/>
          <w:color w:val="222222"/>
          <w:sz w:val="21"/>
          <w:szCs w:val="21"/>
        </w:rPr>
        <w:t>rpt_Names_Same_Height</w:t>
      </w:r>
      <w:proofErr w:type="spellEnd"/>
      <w:r w:rsidRPr="00776C21">
        <w:rPr>
          <w:rFonts w:ascii="Arial" w:eastAsia="Times New Roman" w:hAnsi="Arial" w:cs="Arial"/>
          <w:color w:val="222222"/>
          <w:sz w:val="21"/>
          <w:szCs w:val="21"/>
        </w:rPr>
        <w:t>:</w:t>
      </w:r>
    </w:p>
    <w:p w:rsid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>
        <w:rPr>
          <w:rFonts w:ascii="Arial" w:eastAsia="Times New Roman" w:hAnsi="Arial" w:cs="Arial"/>
          <w:noProof/>
          <w:color w:val="222222"/>
          <w:sz w:val="21"/>
          <w:szCs w:val="21"/>
        </w:rPr>
        <w:lastRenderedPageBreak/>
        <w:drawing>
          <wp:inline distT="0" distB="0" distL="0" distR="0">
            <wp:extent cx="6496050" cy="2895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.Clipboard0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A77" w:rsidRPr="00776C21" w:rsidRDefault="00F42A77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</w:p>
    <w:p w:rsidR="00776C21" w:rsidRPr="00776C21" w:rsidRDefault="00776C21" w:rsidP="00F42A77">
      <w:pPr>
        <w:bidi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776C21">
        <w:rPr>
          <w:rFonts w:ascii="Arial" w:eastAsia="Times New Roman" w:hAnsi="Arial" w:cs="Arial"/>
          <w:color w:val="222222"/>
          <w:sz w:val="21"/>
          <w:szCs w:val="21"/>
          <w:rtl/>
        </w:rPr>
        <w:t>جعفر</w:t>
      </w:r>
    </w:p>
    <w:p w:rsidR="009B4913" w:rsidRDefault="009B4913" w:rsidP="00776C21">
      <w:pPr>
        <w:bidi/>
      </w:pPr>
    </w:p>
    <w:sectPr w:rsidR="009B4913" w:rsidSect="00776C2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ED"/>
    <w:rsid w:val="00776C21"/>
    <w:rsid w:val="00857AED"/>
    <w:rsid w:val="009B4913"/>
    <w:rsid w:val="00F4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6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6C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6C2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6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6C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6C2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3</cp:revision>
  <dcterms:created xsi:type="dcterms:W3CDTF">2015-07-16T17:22:00Z</dcterms:created>
  <dcterms:modified xsi:type="dcterms:W3CDTF">2015-07-18T15:59:00Z</dcterms:modified>
</cp:coreProperties>
</file>